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C138F" w:rsidRPr="00F2065E" w:rsidP="00F2065E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5pt;margin-top:952pt;margin-left:842pt;mso-position-horizontal-relative:page;mso-position-vertical-relative:top-margin-area;position:absolute;z-index:251658240">
            <v:imagedata r:id="rId4" o:title=""/>
          </v:shape>
        </w:pict>
      </w:r>
      <w:r w:rsidRPr="00F2065E" w:rsidR="002363EF">
        <w:rPr>
          <w:rFonts w:hAnsi="宋体" w:cs="Times New Roman"/>
          <w:b/>
          <w:color w:val="FF0000"/>
          <w:sz w:val="28"/>
          <w:szCs w:val="32"/>
        </w:rPr>
        <w:t>专题突破练(4)　数列中的典型题型与创新题型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一</w:t>
      </w:r>
      <w:r w:rsidRPr="00F2065E">
        <w:rPr>
          <w:rFonts w:hAnsi="宋体" w:cs="MingLiU_HKSCS" w:hint="eastAsia"/>
          <w:szCs w:val="24"/>
        </w:rPr>
        <w:t>、</w:t>
      </w:r>
      <w:r w:rsidRPr="00F2065E">
        <w:rPr>
          <w:rFonts w:hAnsi="宋体" w:cs="Times New Roman"/>
          <w:szCs w:val="24"/>
        </w:rPr>
        <w:t>选择题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1．如果等差数列{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＝12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那么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7</w:t>
      </w:r>
      <w:r w:rsidRPr="00F2065E">
        <w:rPr>
          <w:rFonts w:hAnsi="宋体" w:cs="Times New Roman"/>
          <w:szCs w:val="24"/>
        </w:rPr>
        <w:t>等于(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14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1"/>
          <w:attr w:name="TCSC" w:val="0"/>
          <w:attr w:name="UnitName" w:val="C"/>
        </w:smartTagPr>
        <w:r w:rsidRPr="00F2065E">
          <w:rPr>
            <w:rFonts w:hAnsi="宋体" w:cs="Times New Roman"/>
            <w:szCs w:val="24"/>
          </w:rPr>
          <w:t>21  C</w:t>
        </w:r>
      </w:smartTag>
      <w:r w:rsidRPr="00F2065E">
        <w:rPr>
          <w:rFonts w:hAnsi="宋体" w:cs="Times New Roman"/>
          <w:szCs w:val="24"/>
        </w:rPr>
        <w:t>．28  D．35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C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＝12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3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＝12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＝4．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7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7</w:t>
      </w:r>
      <w:r w:rsidRPr="00F2065E">
        <w:rPr>
          <w:rFonts w:hAnsi="宋体" w:cs="Times New Roman"/>
          <w:szCs w:val="24"/>
        </w:rPr>
        <w:t>)＋(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6</w:t>
      </w:r>
      <w:r w:rsidRPr="00F2065E">
        <w:rPr>
          <w:rFonts w:hAnsi="宋体" w:cs="Times New Roman"/>
          <w:szCs w:val="24"/>
        </w:rPr>
        <w:t>)＋(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)＋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7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＝28．故选C．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2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在等比数列{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公比|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|≠1．若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m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1</w:t>
        </w:r>
        <w:r w:rsidRPr="00F2065E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2</w:t>
        </w:r>
        <w:r w:rsidRPr="00F2065E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3</w:t>
        </w:r>
        <w:r w:rsidRPr="00F2065E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4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等于(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9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"/>
          <w:attr w:name="TCSC" w:val="0"/>
          <w:attr w:name="UnitName" w:val="C"/>
        </w:smartTagPr>
        <w:r w:rsidRPr="00F2065E">
          <w:rPr>
            <w:rFonts w:hAnsi="宋体" w:cs="Times New Roman"/>
            <w:szCs w:val="24"/>
          </w:rPr>
          <w:t>10  C</w:t>
        </w:r>
      </w:smartTag>
      <w:r w:rsidRPr="00F2065E">
        <w:rPr>
          <w:rFonts w:hAnsi="宋体" w:cs="Times New Roman"/>
          <w:szCs w:val="24"/>
        </w:rPr>
        <w:t>．11  D．12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C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m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1</w:t>
        </w:r>
        <w:r w:rsidRPr="00F2065E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2</w:t>
        </w:r>
        <w:r w:rsidRPr="00F2065E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3</w:t>
        </w:r>
        <w:r w:rsidRPr="00F2065E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4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1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)·(</w:t>
      </w:r>
      <w:r w:rsidRPr="00F2065E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  <w:vertAlign w:val="subscript"/>
          </w:rPr>
          <w:t>2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)·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3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a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3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5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3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5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  <w:vertAlign w:val="superscript"/>
        </w:rPr>
        <w:t>10</w:t>
      </w:r>
      <w:r w:rsidRPr="00F2065E">
        <w:rPr>
          <w:rFonts w:hAnsi="宋体" w:cs="Times New Roman"/>
          <w:szCs w:val="24"/>
        </w:rPr>
        <w:t>．因为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|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|≠1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m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5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  <w:vertAlign w:val="superscript"/>
        </w:rPr>
        <w:t>10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  <w:vertAlign w:val="superscript"/>
        </w:rPr>
        <w:t>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＝11．故选C．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3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在递减等差数列{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＝0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取最大值时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等于(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F2065E">
          <w:rPr>
            <w:rFonts w:hAnsi="宋体" w:cs="Times New Roman"/>
            <w:szCs w:val="24"/>
          </w:rPr>
          <w:t>3  C</w:t>
        </w:r>
      </w:smartTag>
      <w:r w:rsidRPr="00F2065E">
        <w:rPr>
          <w:rFonts w:hAnsi="宋体" w:cs="Times New Roman"/>
          <w:szCs w:val="24"/>
        </w:rPr>
        <w:t>．4  D．2或3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D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2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＝0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＝0．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szCs w:val="24"/>
        </w:rPr>
        <w:t>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}的第一项和第二项为正值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从第四项开始为负值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取最大值时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等于2或3．故选D．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4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在等差数列{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首项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公差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≠0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k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11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k</w:t>
      </w:r>
      <w:r w:rsidRPr="00F2065E">
        <w:rPr>
          <w:rFonts w:hAnsi="宋体" w:cs="Times New Roman"/>
          <w:szCs w:val="24"/>
        </w:rPr>
        <w:t>＝(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496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69"/>
          <w:attr w:name="TCSC" w:val="0"/>
          <w:attr w:name="UnitName" w:val="C"/>
        </w:smartTagPr>
        <w:r w:rsidRPr="00F2065E">
          <w:rPr>
            <w:rFonts w:hAnsi="宋体" w:cs="Times New Roman"/>
            <w:szCs w:val="24"/>
          </w:rPr>
          <w:t>469  C</w:t>
        </w:r>
      </w:smartTag>
      <w:r w:rsidRPr="00F2065E">
        <w:rPr>
          <w:rFonts w:hAnsi="宋体" w:cs="Times New Roman"/>
          <w:szCs w:val="24"/>
        </w:rPr>
        <w:t>．4914  D．4915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D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因为数列{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}是等差数列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－1)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－1)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因为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k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11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k</w:t>
      </w:r>
      <w:r w:rsidRPr="00F2065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0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100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f(100×99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9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f(9×8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＝4914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又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k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k</w:t>
      </w:r>
      <w:r w:rsidRPr="00F2065E">
        <w:rPr>
          <w:rFonts w:hAnsi="宋体" w:cs="Times New Roman"/>
          <w:szCs w:val="24"/>
        </w:rPr>
        <w:t>－1)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所以(</w:t>
      </w:r>
      <w:r w:rsidRPr="00F2065E">
        <w:rPr>
          <w:rFonts w:hAnsi="宋体" w:cs="Times New Roman"/>
          <w:i/>
          <w:szCs w:val="24"/>
        </w:rPr>
        <w:t>k</w:t>
      </w:r>
      <w:r w:rsidRPr="00F2065E">
        <w:rPr>
          <w:rFonts w:hAnsi="宋体" w:cs="Times New Roman"/>
          <w:szCs w:val="24"/>
        </w:rPr>
        <w:t>－1)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＝4914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k</w:t>
      </w:r>
      <w:r w:rsidRPr="00F2065E">
        <w:rPr>
          <w:rFonts w:hAnsi="宋体" w:cs="Times New Roman"/>
          <w:szCs w:val="24"/>
        </w:rPr>
        <w:t>＝4915．故选D．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5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已知数列{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}的通项为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＝log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＋2)(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*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我们把使乘积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·…·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为整数的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叫做“优数”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则在(0，2018</w:t>
      </w:r>
      <w:r w:rsidRPr="00F2065E">
        <w:rPr>
          <w:rFonts w:hAnsi="宋体" w:cs="MingLiU_HKSCS" w:hint="eastAsia"/>
          <w:szCs w:val="24"/>
        </w:rPr>
        <w:t>]</w:t>
      </w:r>
      <w:r w:rsidRPr="00F2065E">
        <w:rPr>
          <w:rFonts w:hAnsi="宋体" w:cs="Times New Roman"/>
          <w:szCs w:val="24"/>
        </w:rPr>
        <w:t>内的所有“优数”的和为(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1024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12"/>
          <w:attr w:name="TCSC" w:val="0"/>
          <w:attr w:name="UnitName" w:val="C"/>
        </w:smartTagPr>
        <w:r w:rsidRPr="00F2065E">
          <w:rPr>
            <w:rFonts w:hAnsi="宋体" w:cs="Times New Roman"/>
            <w:szCs w:val="24"/>
          </w:rPr>
          <w:t>2012  C</w:t>
        </w:r>
      </w:smartTag>
      <w:r w:rsidRPr="00F2065E">
        <w:rPr>
          <w:rFonts w:hAnsi="宋体" w:cs="Times New Roman"/>
          <w:szCs w:val="24"/>
        </w:rPr>
        <w:t>．2026  D．2036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C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设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·…·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＝log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3·log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4·log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5·…·log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＋2)＝log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＋2)＝</w:t>
      </w:r>
      <w:r w:rsidRPr="00F2065E">
        <w:rPr>
          <w:rFonts w:hAnsi="宋体" w:cs="Times New Roman"/>
          <w:i/>
          <w:szCs w:val="24"/>
        </w:rPr>
        <w:t>k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k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Z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则0&lt;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k</w:t>
      </w:r>
      <w:r w:rsidRPr="00F2065E">
        <w:rPr>
          <w:rFonts w:hAnsi="宋体" w:cs="Times New Roman"/>
          <w:szCs w:val="24"/>
        </w:rPr>
        <w:t>－2≤2018，2&lt;2</w:t>
      </w:r>
      <w:r w:rsidRPr="00F2065E">
        <w:rPr>
          <w:rFonts w:hAnsi="宋体" w:cs="Times New Roman"/>
          <w:i/>
          <w:szCs w:val="24"/>
          <w:vertAlign w:val="superscript"/>
        </w:rPr>
        <w:t>k</w:t>
      </w:r>
      <w:r w:rsidRPr="00F2065E">
        <w:rPr>
          <w:rFonts w:hAnsi="宋体" w:cs="Times New Roman"/>
          <w:szCs w:val="24"/>
        </w:rPr>
        <w:t>≤2020，1&lt;</w:t>
      </w:r>
      <w:r w:rsidRPr="00F2065E">
        <w:rPr>
          <w:rFonts w:hAnsi="宋体" w:cs="Times New Roman"/>
          <w:i/>
          <w:szCs w:val="24"/>
        </w:rPr>
        <w:t>k</w:t>
      </w:r>
      <w:r w:rsidRPr="00F2065E">
        <w:rPr>
          <w:rFonts w:hAnsi="宋体" w:cs="Times New Roman"/>
          <w:szCs w:val="24"/>
        </w:rPr>
        <w:t>≤10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szCs w:val="24"/>
        </w:rPr>
        <w:t>所有“优数”之和为(2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－2)＋(2</w:t>
      </w:r>
      <w:r w:rsidRPr="00F2065E">
        <w:rPr>
          <w:rFonts w:hAnsi="宋体" w:cs="Times New Roman"/>
          <w:szCs w:val="24"/>
          <w:vertAlign w:val="superscript"/>
        </w:rPr>
        <w:t>3</w:t>
      </w:r>
      <w:r w:rsidRPr="00F2065E">
        <w:rPr>
          <w:rFonts w:hAnsi="宋体" w:cs="Times New Roman"/>
          <w:szCs w:val="24"/>
        </w:rPr>
        <w:t>－2)＋…＋(2</w:t>
      </w:r>
      <w:r w:rsidRPr="00F2065E">
        <w:rPr>
          <w:rFonts w:hAnsi="宋体" w:cs="Times New Roman"/>
          <w:szCs w:val="24"/>
          <w:vertAlign w:val="superscript"/>
        </w:rPr>
        <w:t>10</w:t>
      </w:r>
      <w:r w:rsidRPr="00F2065E">
        <w:rPr>
          <w:rFonts w:hAnsi="宋体" w:cs="Times New Roman"/>
          <w:szCs w:val="24"/>
        </w:rPr>
        <w:t>－2)＝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szCs w:val="24"/>
        </w:rPr>
        <w:instrText>1－2</w:instrText>
      </w:r>
      <w:r w:rsidRPr="00F2065E">
        <w:rPr>
          <w:rFonts w:hAnsi="宋体" w:cs="Times New Roman"/>
          <w:szCs w:val="24"/>
          <w:vertAlign w:val="superscript"/>
        </w:rPr>
        <w:instrText>9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1－2)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－18＝2</w:t>
      </w:r>
      <w:r w:rsidRPr="00F2065E">
        <w:rPr>
          <w:rFonts w:hAnsi="宋体" w:cs="Times New Roman"/>
          <w:szCs w:val="24"/>
          <w:vertAlign w:val="superscript"/>
        </w:rPr>
        <w:t>11</w:t>
      </w:r>
      <w:r w:rsidRPr="00F2065E">
        <w:rPr>
          <w:rFonts w:hAnsi="宋体" w:cs="Times New Roman"/>
          <w:szCs w:val="24"/>
        </w:rPr>
        <w:t>－22＝2026．故选C．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6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约瑟夫规则：将1，2，3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按逆时针方向依次放置在一个单位圆上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然后从1开始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按逆时针方向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每隔一个数删除一个数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直至剩余一个数为止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删除的数依次为1，</w:t>
      </w:r>
      <w:r w:rsidRPr="00F2065E">
        <w:rPr>
          <w:rFonts w:hAnsi="宋体" w:cs="Times New Roman"/>
          <w:szCs w:val="24"/>
        </w:rPr>
        <w:t>3，5，7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…．当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＝65时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剩余的一个数为(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2065E">
          <w:rPr>
            <w:rFonts w:hAnsi="宋体" w:cs="Times New Roman"/>
            <w:szCs w:val="24"/>
          </w:rPr>
          <w:t>2  C</w:t>
        </w:r>
      </w:smartTag>
      <w:r w:rsidRPr="00F2065E">
        <w:rPr>
          <w:rFonts w:hAnsi="宋体" w:cs="Times New Roman"/>
          <w:szCs w:val="24"/>
        </w:rPr>
        <w:t>．4  D．8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B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将1，2，3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65按逆时针方向依次放置在一个单位圆上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然后从1开始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按逆时针方向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每隔一个数删除一个数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首先删除的数为1，3，5，7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65(删除33个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剩余32个)；然后循环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删除的数的个数分别为16，8，4，2，1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最后剩余2．故选B．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7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已知数列{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＝3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则下列关于{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}的说法正确的是(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一定为等差数列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B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一定为等比数列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C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可能为等差数列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但不会为等比数列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D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可能为等比数列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但不会为等差数列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C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}中所有的项都为0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则满足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＝3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}可能为等差数列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故B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D不正确；由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＝3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＋2</w:t>
      </w:r>
      <w:r w:rsidRPr="00F2065E">
        <w:rPr>
          <w:rFonts w:hAnsi="宋体" w:cs="Times New Roman"/>
          <w:szCs w:val="24"/>
        </w:rPr>
        <w:t>＝3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＋2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＝3(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)＝3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＋2</w:t>
      </w:r>
      <w:r w:rsidRPr="00F2065E">
        <w:rPr>
          <w:rFonts w:hAnsi="宋体" w:cs="Times New Roman"/>
          <w:szCs w:val="24"/>
        </w:rPr>
        <w:t>＝4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当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≠0时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易知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≠0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＝4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由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＝3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3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即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＝3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此时数列{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}既不是等比数列又不是等差数列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故A不正确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C正确．故选C．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8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(2018·江西南昌测试二)已知各项均为正数的递增数列{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 xml:space="preserve"> 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项和为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满足2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r(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</w:rPr>
        <w:instrText>＋</w:instrText>
      </w:r>
      <w:r w:rsidRPr="00F2065E">
        <w:rPr>
          <w:rFonts w:hAnsi="宋体" w:cs="Times New Roman"/>
          <w:i/>
          <w:szCs w:val="24"/>
        </w:rPr>
        <w:instrText>t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若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m</w:t>
      </w:r>
      <w:r w:rsidRPr="00F2065E">
        <w:rPr>
          <w:rFonts w:hAnsi="宋体" w:cs="Times New Roman"/>
          <w:szCs w:val="24"/>
        </w:rPr>
        <w:t>成等差数列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t,m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的最大值为(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7)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 xml:space="preserve">  B．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5)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 xml:space="preserve">  C．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8)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 xml:space="preserve">  D．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f(5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D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由题2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r(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则4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＋1)</w:t>
      </w:r>
      <w:r w:rsidRPr="00F2065E">
        <w:rPr>
          <w:rFonts w:hAnsi="宋体" w:cs="Times New Roman"/>
          <w:szCs w:val="24"/>
          <w:vertAlign w:val="superscript"/>
        </w:rPr>
        <w:t>2，</w:t>
      </w:r>
      <w:r w:rsidRPr="00F2065E">
        <w:rPr>
          <w:rFonts w:hAnsi="宋体" w:cs="Times New Roman"/>
          <w:szCs w:val="24"/>
        </w:rPr>
        <w:t>4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＋1)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作差得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＝2，2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r(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S Mincho" w:hint="eastAsia"/>
          <w:szCs w:val="24"/>
        </w:rPr>
        <w:t>⇒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由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m</w:t>
      </w:r>
      <w:r w:rsidRPr="00F2065E">
        <w:rPr>
          <w:rFonts w:hAnsi="宋体" w:cs="Times New Roman"/>
          <w:szCs w:val="24"/>
        </w:rPr>
        <w:t>成等差数列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可得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m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m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</w:instrText>
      </w:r>
      <w:r w:rsidRPr="00F2065E">
        <w:rPr>
          <w:rFonts w:hAnsi="宋体" w:cs="Times New Roman"/>
          <w:i/>
          <w:szCs w:val="24"/>
        </w:rPr>
        <w:instrText>m</w:instrText>
      </w:r>
      <w:r w:rsidRPr="00F2065E">
        <w:rPr>
          <w:rFonts w:hAnsi="宋体" w:cs="Times New Roman"/>
          <w:szCs w:val="24"/>
        </w:rPr>
        <w:instrText>－1＋</w:instrText>
      </w:r>
      <w:r w:rsidRPr="00F2065E">
        <w:rPr>
          <w:rFonts w:hAnsi="宋体" w:cs="Times New Roman"/>
          <w:i/>
          <w:szCs w:val="24"/>
        </w:rPr>
        <w:instrText>t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f(6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3＋</w:instrText>
      </w:r>
      <w:r w:rsidRPr="00F2065E">
        <w:rPr>
          <w:rFonts w:hAnsi="宋体" w:cs="Times New Roman"/>
          <w:i/>
          <w:szCs w:val="24"/>
        </w:rPr>
        <w:instrText>t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1＋</w:instrText>
      </w:r>
      <w:r w:rsidRPr="00F2065E">
        <w:rPr>
          <w:rFonts w:hAnsi="宋体" w:cs="Times New Roman"/>
          <w:i/>
          <w:szCs w:val="24"/>
        </w:rPr>
        <w:instrText>t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分离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化简得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＝3＋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f(4</w:instrText>
      </w:r>
      <w:r w:rsidRPr="00F2065E">
        <w:rPr>
          <w:rFonts w:hAnsi="宋体" w:cs="Times New Roman"/>
          <w:i/>
          <w:szCs w:val="24"/>
        </w:rPr>
        <w:instrText>,t</w:instrText>
      </w:r>
      <w:r w:rsidRPr="00F2065E">
        <w:rPr>
          <w:rFonts w:hAnsi="宋体" w:cs="Times New Roman"/>
          <w:szCs w:val="24"/>
        </w:rPr>
        <w:instrText>－1)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故(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)＝(2，7)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(3，5)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(5，4)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t,m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  <w:vertAlign w:val="subscript"/>
        </w:rPr>
        <w:t>max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f(5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．故选D．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9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(2018·河南信阳高级中学模拟)给定函数</w:t>
      </w:r>
      <w:r w:rsidRPr="00F2065E">
        <w:rPr>
          <w:rFonts w:hAnsi="宋体" w:cs="Times New Roman"/>
          <w:i/>
          <w:szCs w:val="24"/>
        </w:rPr>
        <w:t>y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)的图象在下列四个选项中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并且对任意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(0，1)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由关系式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)得到的数列{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}满足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&lt;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．则该函数的图象可能是(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240.75pt;height:1in">
            <v:imagedata r:id="rId5" r:href="rId6" o:title=""/>
          </v:shape>
        </w:pic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A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由题对于给定函数</w:t>
      </w:r>
      <w:r w:rsidRPr="00F2065E">
        <w:rPr>
          <w:rFonts w:hAnsi="宋体" w:cs="Times New Roman"/>
          <w:i/>
          <w:szCs w:val="24"/>
        </w:rPr>
        <w:t>y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)的图象在下列四个选项中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并且对任意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(0，1)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由关系式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)得到的数列{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}满足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&lt;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．则可得到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＜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＜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在</w:t>
      </w:r>
      <w:r w:rsidRPr="00F2065E">
        <w:rPr>
          <w:rFonts w:hAnsi="宋体" w:cs="MS Mincho" w:hint="eastAsia"/>
          <w:szCs w:val="24"/>
        </w:rPr>
        <w:t>∀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(0，1)上都成立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即</w:t>
      </w:r>
      <w:r w:rsidRPr="00F2065E">
        <w:rPr>
          <w:rFonts w:hAnsi="宋体" w:cs="MS Mincho" w:hint="eastAsia"/>
          <w:szCs w:val="24"/>
        </w:rPr>
        <w:t>∀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(0，1)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＜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所以函数图象都在</w:t>
      </w:r>
      <w:r w:rsidRPr="00F2065E">
        <w:rPr>
          <w:rFonts w:hAnsi="宋体" w:cs="Times New Roman"/>
          <w:i/>
          <w:szCs w:val="24"/>
        </w:rPr>
        <w:t>y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的下方．故选A．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2065E">
        <w:rPr>
          <w:rFonts w:hAnsi="宋体" w:cs="Times New Roman"/>
          <w:szCs w:val="24"/>
        </w:rPr>
        <w:t>10．杨辉三角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是二项式系数在三角形中的一种几何排列．在欧洲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这个表叫做帕斯卡三角形．帕斯卡(1623～1662)是在1654年发现这一规律的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比杨辉要迟393年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比贾宪迟600年．右图的表在我国南宋数学家杨辉1261年所著的《详解九章算法》一书里就出现了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这又是我国数学史上的一个伟大成就．如图所示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在“杨辉三角”中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从1开始箭头所指的数组成一个锯齿形数列：1，2，3，3，6，4，10，5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则此数列前16项和为(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85.5pt;height:85.5pt">
            <v:imagedata r:id="rId7" r:href="rId8" o:title=""/>
          </v:shape>
        </w:pic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120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63"/>
          <w:attr w:name="TCSC" w:val="0"/>
          <w:attr w:name="UnitName" w:val="C"/>
        </w:smartTagPr>
        <w:r w:rsidRPr="00F2065E">
          <w:rPr>
            <w:rFonts w:hAnsi="宋体" w:cs="Times New Roman"/>
            <w:szCs w:val="24"/>
          </w:rPr>
          <w:t>163  C</w:t>
        </w:r>
      </w:smartTag>
      <w:r w:rsidRPr="00F2065E">
        <w:rPr>
          <w:rFonts w:hAnsi="宋体" w:cs="Times New Roman"/>
          <w:szCs w:val="24"/>
        </w:rPr>
        <w:t>．164  D．165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C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考查每行第二个数组成的数列：2，3，4，5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归纳推理可知其通项公式为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其前8项和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8</w:t>
      </w:r>
      <w:r w:rsidRPr="00F2065E">
        <w:rPr>
          <w:rFonts w:hAnsi="宋体" w:cs="Times New Roman"/>
          <w:szCs w:val="24"/>
        </w:rPr>
        <w:t>＝8×2＋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f(8×7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×1＝44；每行第三个数组成的数列：1，3，6，10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归纳推理可知其通项公式为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＋1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其前8项和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szCs w:val="24"/>
          <w:vertAlign w:val="subscript"/>
        </w:rPr>
        <w:t>8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×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f(8×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szCs w:val="24"/>
        </w:rPr>
        <w:instrText>8＋1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szCs w:val="24"/>
        </w:rPr>
        <w:instrText>×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szCs w:val="24"/>
        </w:rPr>
        <w:instrText>2×8＋1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6)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szCs w:val="24"/>
        </w:rPr>
        <w:instrText>8＋1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szCs w:val="24"/>
        </w:rPr>
        <w:instrText>×8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＝120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据此可得题中数列前16项和为120＋44＝164．故选C．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11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(2018·河南林州调研)设等差数列{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项和为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且满足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17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18</w:t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15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15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中最大的项为(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7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7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 xml:space="preserve">  B．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8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8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 xml:space="preserve">  C．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9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9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 xml:space="preserve">  D．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10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10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C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szCs w:val="24"/>
        </w:rPr>
        <w:t>等差数列{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17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且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18</w:t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即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17</w:t>
      </w:r>
      <w:r w:rsidRPr="00F2065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7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17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9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18</w:t>
      </w:r>
      <w:r w:rsidRPr="00F2065E">
        <w:rPr>
          <w:rFonts w:hAnsi="宋体" w:cs="Times New Roman"/>
          <w:szCs w:val="24"/>
        </w:rPr>
        <w:t>＝9(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9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</w:t>
      </w:r>
      <w:r w:rsidRPr="00F2065E">
        <w:rPr>
          <w:rFonts w:hAnsi="宋体" w:cs="Times New Roman"/>
          <w:szCs w:val="24"/>
        </w:rPr>
        <w:t>)&lt;0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9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</w:t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9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</w:t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szCs w:val="24"/>
        </w:rPr>
        <w:t>等差数列{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}为递减数列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故可知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9</w:t>
      </w:r>
      <w:r w:rsidRPr="00F2065E">
        <w:rPr>
          <w:rFonts w:hAnsi="宋体" w:cs="Times New Roman"/>
          <w:szCs w:val="24"/>
        </w:rPr>
        <w:t>为正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…为负；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17</w:t>
      </w:r>
      <w:r w:rsidRPr="00F2065E">
        <w:rPr>
          <w:rFonts w:hAnsi="宋体" w:cs="Times New Roman"/>
          <w:szCs w:val="24"/>
        </w:rPr>
        <w:t>为正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18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19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…为负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9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9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10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10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15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15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&lt;0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又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&lt;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&lt;…&lt;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9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&gt;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&gt;…&gt;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9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S</w:instrText>
      </w:r>
      <w:r w:rsidRPr="00F2065E">
        <w:rPr>
          <w:rFonts w:hAnsi="宋体" w:cs="Times New Roman"/>
          <w:szCs w:val="24"/>
          <w:vertAlign w:val="subscript"/>
        </w:rPr>
        <w:instrText>9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9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最大．故选C．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12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已知数列{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}为等比数列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(0，1)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(1，2)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(2，3)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的取值范围是(　　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A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(3，4)  B．(2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r(2)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4)  C．(2，9)  D．(2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r(2)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9)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D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设等比数列{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}的公比为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由已知得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b\lc\{\rc\ (\a\vs4\al\co1(0&lt;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&lt;1</w:instrText>
      </w:r>
      <w:r w:rsidRPr="00F2065E">
        <w:rPr>
          <w:rFonts w:hAnsi="宋体" w:cs="MingLiU_HKSCS" w:hint="eastAsia"/>
          <w:szCs w:val="24"/>
        </w:rPr>
        <w:instrText>，</w:instrText>
      </w:r>
      <w:r w:rsidRPr="00F2065E">
        <w:rPr>
          <w:rFonts w:hAnsi="宋体" w:cs="Times New Roman"/>
          <w:szCs w:val="24"/>
        </w:rPr>
        <w:instrText>　</w:instrText>
      </w:r>
      <w:r w:rsidRPr="00F2065E">
        <w:rPr>
          <w:rFonts w:hAnsi="宋体" w:cs="宋体" w:hint="eastAsia"/>
          <w:szCs w:val="24"/>
        </w:rPr>
        <w:instrText>①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1&lt;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szCs w:val="24"/>
        </w:rPr>
        <w:instrText>&lt;2</w:instrText>
      </w:r>
      <w:r w:rsidRPr="00F2065E">
        <w:rPr>
          <w:rFonts w:hAnsi="宋体" w:cs="MingLiU_HKSCS" w:hint="eastAsia"/>
          <w:szCs w:val="24"/>
        </w:rPr>
        <w:instrText>，</w:instrText>
      </w:r>
      <w:r w:rsidRPr="00F2065E">
        <w:rPr>
          <w:rFonts w:hAnsi="宋体" w:cs="Times New Roman"/>
          <w:szCs w:val="24"/>
        </w:rPr>
        <w:instrText>　</w:instrText>
      </w:r>
      <w:r w:rsidRPr="00F2065E">
        <w:rPr>
          <w:rFonts w:hAnsi="宋体" w:cs="宋体" w:hint="eastAsia"/>
          <w:szCs w:val="24"/>
        </w:rPr>
        <w:instrText>②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2&lt;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Times New Roman"/>
          <w:szCs w:val="24"/>
        </w:rPr>
        <w:instrText>&lt;3.　</w:instrText>
      </w:r>
      <w:r w:rsidRPr="00F2065E">
        <w:rPr>
          <w:rFonts w:hAnsi="宋体" w:cs="宋体" w:hint="eastAsia"/>
          <w:szCs w:val="24"/>
        </w:rPr>
        <w:instrText>③</w:instrText>
      </w:r>
      <w:r w:rsidRPr="00F2065E">
        <w:rPr>
          <w:rFonts w:hAnsi="宋体" w:cs="Times New Roman"/>
          <w:szCs w:val="24"/>
        </w:rPr>
        <w:instrText>))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由</w:t>
      </w:r>
      <w:r w:rsidRPr="00F2065E">
        <w:rPr>
          <w:rFonts w:hAnsi="宋体" w:cs="宋体" w:hint="eastAsia"/>
          <w:szCs w:val="24"/>
        </w:rPr>
        <w:t>①②</w:t>
      </w:r>
      <w:r w:rsidRPr="00F2065E">
        <w:rPr>
          <w:rFonts w:hAnsi="宋体" w:cs="Times New Roman"/>
          <w:szCs w:val="24"/>
        </w:rPr>
        <w:t>得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&gt;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＝1；由</w:t>
      </w:r>
      <w:r w:rsidRPr="00F2065E">
        <w:rPr>
          <w:rFonts w:hAnsi="宋体" w:cs="宋体" w:hint="eastAsia"/>
          <w:szCs w:val="24"/>
        </w:rPr>
        <w:t>①③</w:t>
      </w:r>
      <w:r w:rsidRPr="00F2065E">
        <w:rPr>
          <w:rFonts w:hAnsi="宋体" w:cs="Times New Roman"/>
          <w:szCs w:val="24"/>
        </w:rPr>
        <w:t>得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&gt;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＝2；由</w:t>
      </w:r>
      <w:r w:rsidRPr="00F2065E">
        <w:rPr>
          <w:rFonts w:hAnsi="宋体" w:cs="宋体" w:hint="eastAsia"/>
          <w:szCs w:val="24"/>
        </w:rPr>
        <w:t>②③</w:t>
      </w:r>
      <w:r w:rsidRPr="00F2065E">
        <w:rPr>
          <w:rFonts w:hAnsi="宋体" w:cs="Times New Roman"/>
          <w:szCs w:val="24"/>
        </w:rPr>
        <w:t>得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&gt;1且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&lt;3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r(2)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&lt;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&lt;3．因为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  <w:vertAlign w:val="superscript"/>
        </w:rPr>
        <w:t>3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)·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所以2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r(2)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&lt;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&lt;9．故选D．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二</w:t>
      </w:r>
      <w:r w:rsidRPr="00F2065E">
        <w:rPr>
          <w:rFonts w:hAnsi="宋体" w:cs="MingLiU_HKSCS" w:hint="eastAsia"/>
          <w:szCs w:val="24"/>
        </w:rPr>
        <w:t>、</w:t>
      </w:r>
      <w:r w:rsidRPr="00F2065E">
        <w:rPr>
          <w:rFonts w:hAnsi="宋体" w:cs="Times New Roman"/>
          <w:szCs w:val="24"/>
        </w:rPr>
        <w:t>填空题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13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(2018·湖南张家界模拟)定义“等积数列”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在一个数列中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如果每一项与它后一项的积都为同一个常数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那么这个数列叫做等积数列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这个常数叫做该数列的公积．已知数列{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}是等积数列且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公积为10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2018</w:t>
      </w:r>
      <w:r w:rsidRPr="00F2065E">
        <w:rPr>
          <w:rFonts w:hAnsi="宋体" w:cs="Times New Roman"/>
          <w:szCs w:val="24"/>
        </w:rPr>
        <w:t>＝________．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5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已知数列{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}是等积数列且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公积为10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可得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＝5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＝5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5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由此奇数项为2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偶数项为5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2018</w:t>
      </w:r>
      <w:r w:rsidRPr="00F2065E">
        <w:rPr>
          <w:rFonts w:hAnsi="宋体" w:cs="Times New Roman"/>
          <w:szCs w:val="24"/>
        </w:rPr>
        <w:t>＝5．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14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设数列{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}满足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点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)对任意的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*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都有向量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＝(1，2)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＝________．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2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＝(1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)＝(1，2)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szCs w:val="24"/>
        </w:rPr>
        <w:t>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}是公差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为2的等差数列．又由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2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＋4</w:t>
      </w:r>
      <w:r w:rsidRPr="00F2065E">
        <w:rPr>
          <w:rFonts w:hAnsi="宋体" w:cs="Times New Roman"/>
          <w:i/>
          <w:szCs w:val="24"/>
        </w:rPr>
        <w:t>d</w:t>
      </w:r>
      <w:r w:rsidRPr="00F2065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2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＋4×2＝10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解得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×2＝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15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(2018·湖北荆州中学模拟一)“斐波那契”数列由十三世纪意大利数学家斐波那契发现．数列中的一系列数字常被人们称之为神奇数．具体数列为：1，1，2，3，5，8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即从该数列的第三项数字开始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每个数字等于前两个相邻数字之和．已知数列{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}为“斐波那契”数列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为数列{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 xml:space="preserve"> 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2020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2018</w:t>
      </w:r>
      <w:r w:rsidRPr="00F2065E">
        <w:rPr>
          <w:rFonts w:hAnsi="宋体" w:cs="Times New Roman"/>
          <w:szCs w:val="24"/>
        </w:rPr>
        <w:t>＝________．(用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表示)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－1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szCs w:val="24"/>
        </w:rPr>
        <w:t>数列为：1，1，2，3，5，8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即从该数列的第三项数字开始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每个数字等于前两个相邻数字之和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＋2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－2</w:t>
      </w:r>
      <w:r w:rsidRPr="00F2065E">
        <w:rPr>
          <w:rFonts w:hAnsi="宋体" w:cs="Times New Roman"/>
          <w:szCs w:val="24"/>
        </w:rPr>
        <w:t>＝…＝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－3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szCs w:val="24"/>
          <w:vertAlign w:val="subscript"/>
        </w:rPr>
        <w:t>2018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2020</w:t>
      </w:r>
      <w:r w:rsidRPr="00F2065E">
        <w:rPr>
          <w:rFonts w:hAnsi="宋体" w:cs="Times New Roman"/>
          <w:szCs w:val="24"/>
        </w:rPr>
        <w:t>－1＝</w:t>
      </w:r>
      <w:r w:rsidRPr="00F2065E">
        <w:rPr>
          <w:rFonts w:hAnsi="宋体" w:cs="Times New Roman"/>
          <w:i/>
          <w:szCs w:val="24"/>
        </w:rPr>
        <w:t>M</w:t>
      </w:r>
      <w:r w:rsidRPr="00F2065E">
        <w:rPr>
          <w:rFonts w:hAnsi="宋体" w:cs="Times New Roman"/>
          <w:szCs w:val="24"/>
        </w:rPr>
        <w:t>－1．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16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(2018·衡水金卷压轴卷二)已知曲线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的方程为(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－1)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＋(</w:t>
      </w:r>
      <w:r w:rsidRPr="00F2065E">
        <w:rPr>
          <w:rFonts w:hAnsi="宋体" w:cs="Times New Roman"/>
          <w:i/>
          <w:szCs w:val="24"/>
        </w:rPr>
        <w:t>y</w:t>
      </w:r>
      <w:r w:rsidRPr="00F2065E">
        <w:rPr>
          <w:rFonts w:hAnsi="宋体" w:cs="Times New Roman"/>
          <w:szCs w:val="24"/>
        </w:rPr>
        <w:t>－2)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过平面上一点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作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的两条切线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切点分别为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且满足</w:t>
      </w:r>
      <w:r w:rsidRPr="00F2065E">
        <w:rPr>
          <w:rFonts w:hAnsi="宋体" w:cs="宋体" w:hint="eastAsia"/>
          <w:szCs w:val="24"/>
        </w:rPr>
        <w:t>∠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f(π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3)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．记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的轨迹为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过平面上一点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作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的两条切线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切点分别为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且满</w:t>
      </w:r>
      <w:r w:rsidRPr="00F2065E">
        <w:rPr>
          <w:rFonts w:hAnsi="宋体" w:cs="Times New Roman"/>
          <w:szCs w:val="24"/>
        </w:rPr>
        <w:t>足</w:t>
      </w:r>
      <w:r w:rsidRPr="00F2065E">
        <w:rPr>
          <w:rFonts w:hAnsi="宋体" w:cs="宋体" w:hint="eastAsia"/>
          <w:szCs w:val="24"/>
        </w:rPr>
        <w:t>∠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f(π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3)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．记</w:t>
      </w:r>
      <w:r w:rsidRPr="00F2065E">
        <w:rPr>
          <w:rFonts w:hAnsi="宋体" w:cs="Times New Roman"/>
          <w:i/>
          <w:szCs w:val="24"/>
        </w:rPr>
        <w:t>P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的轨迹为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按上述规律一直进行下去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记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＝|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|</w:t>
      </w:r>
      <w:r w:rsidRPr="00F2065E">
        <w:rPr>
          <w:rFonts w:hAnsi="宋体" w:cs="Times New Roman"/>
          <w:szCs w:val="24"/>
          <w:vertAlign w:val="subscript"/>
        </w:rPr>
        <w:t>min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且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为数列{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则满足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－5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&gt;0的最小正整数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为________．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答案　5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解析　由题设可知轨迹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分别是半径为1，2，4，8，16，32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的圆．因为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＝|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|</w:t>
      </w:r>
      <w:r w:rsidRPr="00F2065E">
        <w:rPr>
          <w:rFonts w:hAnsi="宋体" w:cs="Times New Roman"/>
          <w:szCs w:val="24"/>
          <w:vertAlign w:val="subscript"/>
        </w:rPr>
        <w:t>min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＝4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＝8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…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＝1＋2＋4＋…＋2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－1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  <w:vertAlign w:val="superscript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2－1)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－1．由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－5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得2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－1－5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S Mincho" w:hint="eastAsia"/>
          <w:szCs w:val="24"/>
        </w:rPr>
        <w:t>⇒</w:t>
      </w:r>
      <w:r w:rsidRPr="00F2065E">
        <w:rPr>
          <w:rFonts w:hAnsi="宋体" w:cs="Times New Roman"/>
          <w:szCs w:val="24"/>
        </w:rPr>
        <w:t>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&gt;5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故最小的正整数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为5．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三</w:t>
      </w:r>
      <w:r w:rsidRPr="00F2065E">
        <w:rPr>
          <w:rFonts w:hAnsi="宋体" w:cs="MingLiU_HKSCS" w:hint="eastAsia"/>
          <w:szCs w:val="24"/>
        </w:rPr>
        <w:t>、</w:t>
      </w:r>
      <w:r w:rsidRPr="00F2065E">
        <w:rPr>
          <w:rFonts w:hAnsi="宋体" w:cs="Times New Roman"/>
          <w:szCs w:val="24"/>
        </w:rPr>
        <w:t>解答题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17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(2018·山西考前适应训练)已知等比数列{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}中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64)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＋2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*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(1)求{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}的通项公式；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(2)设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＝(－1)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·(log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求数列{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}的前2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　(1)设等比数列{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}的公比为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因为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＋2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所以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i/>
          <w:szCs w:val="24"/>
          <w:vertAlign w:val="superscript"/>
        </w:rPr>
        <w:instrText>n</w:instrText>
      </w:r>
      <w:r w:rsidRPr="00F2065E">
        <w:rPr>
          <w:rFonts w:hAnsi="宋体" w:cs="Times New Roman"/>
          <w:szCs w:val="24"/>
          <w:vertAlign w:val="superscript"/>
        </w:rPr>
        <w:instrText>－1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i/>
          <w:szCs w:val="24"/>
          <w:vertAlign w:val="superscript"/>
        </w:rPr>
        <w:instrText>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q</w:instrText>
      </w:r>
      <w:r w:rsidRPr="00F2065E">
        <w:rPr>
          <w:rFonts w:hAnsi="宋体" w:cs="Times New Roman"/>
          <w:i/>
          <w:szCs w:val="24"/>
          <w:vertAlign w:val="superscript"/>
        </w:rPr>
        <w:instrText>n</w:instrText>
      </w:r>
      <w:r w:rsidRPr="00F2065E">
        <w:rPr>
          <w:rFonts w:hAnsi="宋体" w:cs="Times New Roman"/>
          <w:szCs w:val="24"/>
          <w:vertAlign w:val="superscript"/>
        </w:rPr>
        <w:instrText>＋1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因为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解得</w:t>
      </w:r>
      <w:r w:rsidRPr="00F2065E">
        <w:rPr>
          <w:rFonts w:hAnsi="宋体" w:cs="Times New Roman"/>
          <w:i/>
          <w:szCs w:val="24"/>
        </w:rPr>
        <w:t>q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64)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×2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－1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－7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*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＝(－1)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·(log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＝(－1)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·(log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－7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Times New Roman"/>
          <w:szCs w:val="24"/>
          <w:vertAlign w:val="superscript"/>
        </w:rPr>
        <w:t>2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＝(－1)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·(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－7)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设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－7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＝(－1)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·(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＝－</w:t>
      </w:r>
      <w:r w:rsidRPr="00F2065E">
        <w:rPr>
          <w:rFonts w:hAnsi="宋体" w:cs="Times New Roman"/>
          <w:i/>
          <w:szCs w:val="24"/>
        </w:rPr>
        <w:t>c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＋(－</w:t>
      </w:r>
      <w:r w:rsidRPr="00F2065E">
        <w:rPr>
          <w:rFonts w:hAnsi="宋体" w:cs="Times New Roman"/>
          <w:i/>
          <w:szCs w:val="24"/>
        </w:rPr>
        <w:t>c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3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)＋</w:t>
      </w:r>
      <w:r w:rsidRPr="00F2065E">
        <w:rPr>
          <w:rFonts w:hAnsi="宋体" w:cs="Times New Roman"/>
          <w:i/>
          <w:szCs w:val="24"/>
        </w:rPr>
        <w:t>c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4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＋…＋(－</w:t>
      </w:r>
      <w:r w:rsidRPr="00F2065E">
        <w:rPr>
          <w:rFonts w:hAnsi="宋体" w:cs="Times New Roman"/>
          <w:i/>
          <w:szCs w:val="24"/>
        </w:rPr>
        <w:t>c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－1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)＋</w:t>
      </w:r>
      <w:r w:rsidRPr="00F2065E">
        <w:rPr>
          <w:rFonts w:hAnsi="宋体" w:cs="Times New Roman"/>
          <w:i/>
          <w:szCs w:val="24"/>
        </w:rPr>
        <w:t>c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＝(－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)(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)＋(－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)(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)＋…＋(－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)(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  <w:vertAlign w:val="subscript"/>
        </w:rPr>
        <w:t>n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MingLiU_HKSCS" w:hint="eastAsia"/>
          <w:szCs w:val="24"/>
        </w:rPr>
        <w:instrText>[</w:instrText>
      </w:r>
      <w:r w:rsidRPr="00F2065E">
        <w:rPr>
          <w:rFonts w:hAnsi="宋体" w:cs="Times New Roman"/>
          <w:szCs w:val="24"/>
        </w:rPr>
        <w:instrText>－6＋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szCs w:val="24"/>
        </w:rPr>
        <w:instrText>2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－7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MingLiU_HKSCS" w:hint="eastAsia"/>
          <w:szCs w:val="24"/>
        </w:rPr>
        <w:instrText>]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(2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－13)＝2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－13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18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(2018·山东青岛统测)已知等差数列{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}的公差为2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等比数列{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}的公比为2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且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·2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(1)求数列{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}和{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}的通项公式；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(2)令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</w:rPr>
        <w:instrText>·log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</w:rPr>
        <w:instrText>b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＋3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记数列{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项和为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试比较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与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8)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的大小．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　(1)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·2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b\lc\{\rc\ (\a\vs4\al\co1(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b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＝2</w:instrText>
      </w:r>
      <w:r w:rsidRPr="00F2065E">
        <w:rPr>
          <w:rFonts w:hAnsi="宋体" w:cs="MingLiU_HKSCS" w:hint="eastAsia"/>
          <w:szCs w:val="24"/>
        </w:rPr>
        <w:instrText>，,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</w:rPr>
        <w:instrText>b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szCs w:val="24"/>
        </w:rPr>
        <w:instrText>＝8))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S Mincho" w:hint="eastAsia"/>
          <w:szCs w:val="24"/>
        </w:rPr>
        <w:t>⇒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b\lc\{\rc\ (\a\vs4\al\co1(</w:instrText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i/>
          <w:szCs w:val="24"/>
        </w:rPr>
        <w:instrText>b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＝2</w:instrText>
      </w:r>
      <w:r w:rsidRPr="00F2065E">
        <w:rPr>
          <w:rFonts w:hAnsi="宋体" w:cs="MingLiU_HKSCS" w:hint="eastAsia"/>
          <w:szCs w:val="24"/>
        </w:rPr>
        <w:instrText>，,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i/>
          <w:szCs w:val="24"/>
        </w:rPr>
        <w:instrText>a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＋2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szCs w:val="24"/>
        </w:rPr>
        <w:instrText>·2</w:instrText>
      </w:r>
      <w:r w:rsidRPr="00F2065E">
        <w:rPr>
          <w:rFonts w:hAnsi="宋体" w:cs="Times New Roman"/>
          <w:i/>
          <w:szCs w:val="24"/>
        </w:rPr>
        <w:instrText>b</w:instrText>
      </w:r>
      <w:r w:rsidRPr="00F2065E">
        <w:rPr>
          <w:rFonts w:hAnsi="宋体" w:cs="Times New Roman"/>
          <w:szCs w:val="24"/>
          <w:vertAlign w:val="subscript"/>
        </w:rPr>
        <w:instrText>1</w:instrText>
      </w:r>
      <w:r w:rsidRPr="00F2065E">
        <w:rPr>
          <w:rFonts w:hAnsi="宋体" w:cs="Times New Roman"/>
          <w:szCs w:val="24"/>
        </w:rPr>
        <w:instrText>＝8</w:instrText>
      </w:r>
      <w:r w:rsidRPr="00F2065E">
        <w:rPr>
          <w:rFonts w:hAnsi="宋体" w:cs="MingLiU_HKSCS" w:hint="eastAsia"/>
          <w:szCs w:val="24"/>
        </w:rPr>
        <w:instrText>，</w:instrText>
      </w:r>
      <w:r w:rsidRPr="00F2065E">
        <w:rPr>
          <w:rFonts w:hAnsi="宋体" w:cs="Times New Roman"/>
          <w:szCs w:val="24"/>
        </w:rPr>
        <w:instrText>))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＝2＋2(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－1)＝2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－1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－1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</w:rPr>
        <w:instrText>·log</w:instrText>
      </w:r>
      <w:r w:rsidRPr="00F2065E">
        <w:rPr>
          <w:rFonts w:hAnsi="宋体" w:cs="Times New Roman"/>
          <w:szCs w:val="24"/>
          <w:vertAlign w:val="subscript"/>
        </w:rPr>
        <w:instrText>2</w:instrText>
      </w:r>
      <w:r w:rsidRPr="00F2065E">
        <w:rPr>
          <w:rFonts w:hAnsi="宋体" w:cs="Times New Roman"/>
          <w:i/>
          <w:szCs w:val="24"/>
        </w:rPr>
        <w:instrText>b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Times New Roman"/>
          <w:szCs w:val="24"/>
          <w:vertAlign w:val="subscript"/>
        </w:rPr>
        <w:instrText>＋3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＋2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＋2)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3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  <w:vertAlign w:val="subscript"/>
        </w:rPr>
        <w:t>4</w:t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i/>
          <w:szCs w:val="24"/>
          <w:vertAlign w:val="subscript"/>
        </w:rPr>
        <w:t>n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1－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3)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3)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5)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6)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＋…＋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－1)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＋1)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＋2)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1＋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＋1)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＋2)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8)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＋1)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＋2)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&lt;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8)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&lt;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8)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19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(2018·广东三校联考二)设数列{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项和为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点(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szCs w:val="24"/>
          <w:vertAlign w:val="superscript"/>
        </w:rPr>
        <w:t>*</w:t>
      </w:r>
      <w:r w:rsidRPr="00F2065E">
        <w:rPr>
          <w:rFonts w:hAnsi="宋体" w:cs="Times New Roman"/>
          <w:szCs w:val="24"/>
        </w:rPr>
        <w:t>)在直线2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y</w:t>
      </w:r>
      <w:r w:rsidRPr="00F2065E">
        <w:rPr>
          <w:rFonts w:hAnsi="宋体" w:cs="Times New Roman"/>
          <w:szCs w:val="24"/>
        </w:rPr>
        <w:t>－2＝0上．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(1)求证：数列{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}是等比数列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并求其通项公式；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(2)设直线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与函数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)＝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的图象交于点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与函数</w:t>
      </w:r>
      <w:r w:rsidRPr="00F2065E">
        <w:rPr>
          <w:rFonts w:hAnsi="宋体" w:cs="Times New Roman"/>
          <w:i/>
          <w:szCs w:val="24"/>
        </w:rPr>
        <w:t>g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)＝log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的图象交于点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记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\o(</w:instrText>
      </w:r>
      <w:r w:rsidRPr="00F2065E">
        <w:rPr>
          <w:rFonts w:hAnsi="宋体" w:cs="Times New Roman"/>
          <w:i/>
          <w:szCs w:val="24"/>
        </w:rPr>
        <w:instrText>OA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MingLiU_HKSCS" w:hint="eastAsia"/>
          <w:szCs w:val="24"/>
        </w:rPr>
        <w:instrText>,\s\up6(→))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\o(</w:instrText>
      </w:r>
      <w:r w:rsidRPr="00F2065E">
        <w:rPr>
          <w:rFonts w:hAnsi="宋体" w:cs="Times New Roman"/>
          <w:i/>
          <w:szCs w:val="24"/>
        </w:rPr>
        <w:instrText>OB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MingLiU_HKSCS" w:hint="eastAsia"/>
          <w:szCs w:val="24"/>
        </w:rPr>
        <w:instrText>,\s\up6(→))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(其中</w:t>
      </w:r>
      <w:r w:rsidRPr="00F2065E">
        <w:rPr>
          <w:rFonts w:hAnsi="宋体" w:cs="Times New Roman"/>
          <w:i/>
          <w:szCs w:val="24"/>
        </w:rPr>
        <w:t>O</w:t>
      </w:r>
      <w:r w:rsidRPr="00F2065E">
        <w:rPr>
          <w:rFonts w:hAnsi="宋体" w:cs="Times New Roman"/>
          <w:szCs w:val="24"/>
        </w:rPr>
        <w:t>为坐标原点)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求数列{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}的前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项和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　(1)证明：</w:t>
      </w:r>
      <w:r w:rsidRPr="00F2065E">
        <w:rPr>
          <w:rFonts w:hAnsi="宋体" w:cs="宋体" w:hint="eastAsia"/>
          <w:szCs w:val="24"/>
        </w:rPr>
        <w:t>∵</w:t>
      </w:r>
      <w:r w:rsidRPr="00F2065E">
        <w:rPr>
          <w:rFonts w:hAnsi="宋体" w:cs="Times New Roman"/>
          <w:szCs w:val="24"/>
        </w:rPr>
        <w:t>点(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)在直线2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y</w:t>
      </w:r>
      <w:r w:rsidRPr="00F2065E">
        <w:rPr>
          <w:rFonts w:hAnsi="宋体" w:cs="Times New Roman"/>
          <w:szCs w:val="24"/>
        </w:rPr>
        <w:t>－2＝0上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szCs w:val="24"/>
        </w:rPr>
        <w:t>2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－2＝0．</w:t>
      </w:r>
      <w:r w:rsidRPr="00F2065E">
        <w:rPr>
          <w:rFonts w:hAnsi="宋体" w:cs="宋体" w:hint="eastAsia"/>
          <w:szCs w:val="24"/>
        </w:rPr>
        <w:t>①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当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＝1时</w:t>
      </w:r>
      <w:r w:rsidRPr="00F2065E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2065E">
          <w:rPr>
            <w:rFonts w:hAnsi="宋体" w:cs="Times New Roman"/>
            <w:szCs w:val="24"/>
          </w:rPr>
          <w:t>2</w:t>
        </w:r>
        <w:r w:rsidRPr="00F2065E">
          <w:rPr>
            <w:rFonts w:hAnsi="宋体" w:cs="Times New Roman"/>
            <w:i/>
            <w:szCs w:val="24"/>
          </w:rPr>
          <w:t>a</w:t>
        </w:r>
      </w:smartTag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－2＝0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＝2．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当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≥2时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2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S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－2＝0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②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①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宋体" w:hint="eastAsia"/>
          <w:szCs w:val="24"/>
        </w:rPr>
        <w:t>②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－1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szCs w:val="24"/>
        </w:rPr>
        <w:t>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}是首项为2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公比为2的等比数列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(2)由(1)及已知易得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(2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，</w:t>
      </w:r>
      <w:r w:rsidRPr="00F2065E">
        <w:rPr>
          <w:rFonts w:hAnsi="宋体" w:cs="Times New Roman"/>
          <w:szCs w:val="24"/>
        </w:rPr>
        <w:t>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(2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\o(</w:instrText>
      </w:r>
      <w:r w:rsidRPr="00F2065E">
        <w:rPr>
          <w:rFonts w:hAnsi="宋体" w:cs="Times New Roman"/>
          <w:i/>
          <w:szCs w:val="24"/>
        </w:rPr>
        <w:instrText>OA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MingLiU_HKSCS" w:hint="eastAsia"/>
          <w:szCs w:val="24"/>
        </w:rPr>
        <w:instrText>,\s\up6(→))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\o(</w:instrText>
      </w:r>
      <w:r w:rsidRPr="00F2065E">
        <w:rPr>
          <w:rFonts w:hAnsi="宋体" w:cs="Times New Roman"/>
          <w:i/>
          <w:szCs w:val="24"/>
        </w:rPr>
        <w:instrText>OB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MingLiU_HKSCS" w:hint="eastAsia"/>
          <w:szCs w:val="24"/>
        </w:rPr>
        <w:instrText>,\s\up6(→))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b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＋1)·4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则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＝2×4</w:t>
      </w:r>
      <w:r w:rsidRPr="00F2065E">
        <w:rPr>
          <w:rFonts w:hAnsi="宋体" w:cs="Times New Roman"/>
          <w:szCs w:val="24"/>
          <w:vertAlign w:val="superscript"/>
        </w:rPr>
        <w:t>1</w:t>
      </w:r>
      <w:r w:rsidRPr="00F2065E">
        <w:rPr>
          <w:rFonts w:hAnsi="宋体" w:cs="Times New Roman"/>
          <w:szCs w:val="24"/>
        </w:rPr>
        <w:t>＋3×4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＋4×4</w:t>
      </w:r>
      <w:r w:rsidRPr="00F2065E">
        <w:rPr>
          <w:rFonts w:hAnsi="宋体" w:cs="Times New Roman"/>
          <w:szCs w:val="24"/>
          <w:vertAlign w:val="superscript"/>
        </w:rPr>
        <w:t>3</w:t>
      </w:r>
      <w:r w:rsidRPr="00F2065E">
        <w:rPr>
          <w:rFonts w:hAnsi="宋体" w:cs="Times New Roman"/>
          <w:szCs w:val="24"/>
        </w:rPr>
        <w:t>＋…＋(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＋1)·4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③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4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＝2×4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＋3×4</w:t>
      </w:r>
      <w:r w:rsidRPr="00F2065E">
        <w:rPr>
          <w:rFonts w:hAnsi="宋体" w:cs="Times New Roman"/>
          <w:szCs w:val="24"/>
          <w:vertAlign w:val="superscript"/>
        </w:rPr>
        <w:t>3</w:t>
      </w:r>
      <w:r w:rsidRPr="00F2065E">
        <w:rPr>
          <w:rFonts w:hAnsi="宋体" w:cs="Times New Roman"/>
          <w:szCs w:val="24"/>
        </w:rPr>
        <w:t>＋4×4</w:t>
      </w:r>
      <w:r w:rsidRPr="00F2065E">
        <w:rPr>
          <w:rFonts w:hAnsi="宋体" w:cs="Times New Roman"/>
          <w:szCs w:val="24"/>
          <w:vertAlign w:val="superscript"/>
        </w:rPr>
        <w:t>4</w:t>
      </w:r>
      <w:r w:rsidRPr="00F2065E">
        <w:rPr>
          <w:rFonts w:hAnsi="宋体" w:cs="Times New Roman"/>
          <w:szCs w:val="24"/>
        </w:rPr>
        <w:t>＋…＋(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＋1)·4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宋体" w:hint="eastAsia"/>
          <w:szCs w:val="24"/>
        </w:rPr>
        <w:t>④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③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宋体" w:hint="eastAsia"/>
          <w:szCs w:val="24"/>
        </w:rPr>
        <w:t>④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得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－3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＝8＋4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＋4</w:t>
      </w:r>
      <w:r w:rsidRPr="00F2065E">
        <w:rPr>
          <w:rFonts w:hAnsi="宋体" w:cs="Times New Roman"/>
          <w:szCs w:val="24"/>
          <w:vertAlign w:val="superscript"/>
        </w:rPr>
        <w:t>3</w:t>
      </w:r>
      <w:r w:rsidRPr="00F2065E">
        <w:rPr>
          <w:rFonts w:hAnsi="宋体" w:cs="Times New Roman"/>
          <w:szCs w:val="24"/>
        </w:rPr>
        <w:t>＋…＋4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</w:rPr>
        <w:t>－(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＋1)·4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＋1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＝8＋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f(16</w:instrText>
      </w:r>
      <w:r w:rsidRPr="00F2065E">
        <w:rPr>
          <w:rFonts w:ascii="Symbol" w:hAnsi="Symbol" w:cs="Times New Roman"/>
          <w:szCs w:val="24"/>
        </w:rPr>
        <w:sym w:font="Symbol" w:char="F028"/>
      </w:r>
      <w:r w:rsidRPr="00F2065E">
        <w:rPr>
          <w:rFonts w:hAnsi="宋体" w:cs="Times New Roman"/>
          <w:szCs w:val="24"/>
        </w:rPr>
        <w:instrText>1－4</w:instrText>
      </w:r>
      <w:r w:rsidRPr="00F2065E">
        <w:rPr>
          <w:rFonts w:hAnsi="宋体" w:cs="Times New Roman"/>
          <w:i/>
          <w:szCs w:val="24"/>
          <w:vertAlign w:val="superscript"/>
        </w:rPr>
        <w:instrText>n</w:instrText>
      </w:r>
      <w:r w:rsidRPr="00F2065E">
        <w:rPr>
          <w:rFonts w:hAnsi="宋体" w:cs="Times New Roman"/>
          <w:szCs w:val="24"/>
          <w:vertAlign w:val="superscript"/>
        </w:rPr>
        <w:instrText>－1</w:instrText>
      </w:r>
      <w:r w:rsidRPr="00F2065E">
        <w:rPr>
          <w:rFonts w:ascii="Symbol" w:hAnsi="Symbol" w:cs="Times New Roman"/>
          <w:szCs w:val="24"/>
        </w:rPr>
        <w:sym w:font="Symbol" w:char="F029"/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1－4)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－(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＋1)·4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＋1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宋体" w:hint="eastAsia"/>
          <w:szCs w:val="24"/>
        </w:rPr>
        <w:t>∴</w:t>
      </w:r>
      <w:r w:rsidRPr="00F2065E">
        <w:rPr>
          <w:rFonts w:hAnsi="宋体" w:cs="Times New Roman"/>
          <w:i/>
          <w:szCs w:val="24"/>
        </w:rPr>
        <w:t>T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n,</w:instrText>
      </w:r>
      <w:r w:rsidRPr="00F2065E">
        <w:rPr>
          <w:rFonts w:hAnsi="宋体" w:cs="Times New Roman"/>
          <w:szCs w:val="24"/>
        </w:rPr>
        <w:instrText>3)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9)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·4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＋1</w:t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f(8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9)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20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(2018·湖南六校联考)已知函数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)＝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</w:rPr>
        <w:t>为常数)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且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0时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)的最大值为－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}的首项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点(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)在函数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)的图象上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其中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≥1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Z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 xml:space="preserve">(1)证明：数列lg 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是等比数列；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(2)记</w:t>
      </w:r>
      <w:r w:rsidRPr="00F2065E">
        <w:rPr>
          <w:rFonts w:hAnsi="宋体" w:cs="Times New Roman"/>
          <w:i/>
          <w:szCs w:val="24"/>
        </w:rPr>
        <w:t>R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·…·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求</w:t>
      </w:r>
      <w:r w:rsidRPr="00F2065E">
        <w:rPr>
          <w:rFonts w:hAnsi="宋体" w:cs="Times New Roman"/>
          <w:i/>
          <w:szCs w:val="24"/>
        </w:rPr>
        <w:t>R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　(1)证明：依题意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)＝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</w:rPr>
        <w:t>为常数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当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0时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′(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)≥0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)单调递增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Times New Roman"/>
          <w:szCs w:val="24"/>
          <w:vertAlign w:val="subscript"/>
        </w:rPr>
        <w:t>max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(0)＝</w:t>
      </w:r>
      <w:r w:rsidRPr="00F2065E">
        <w:rPr>
          <w:rFonts w:hAnsi="宋体" w:cs="Times New Roman"/>
          <w:i/>
          <w:szCs w:val="24"/>
        </w:rPr>
        <w:t>c</w:t>
      </w:r>
      <w:r w:rsidRPr="00F2065E">
        <w:rPr>
          <w:rFonts w:hAnsi="宋体" w:cs="Times New Roman"/>
          <w:szCs w:val="24"/>
        </w:rPr>
        <w:t>＝－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)＝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又点(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)在函数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)的图象上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 w:rsidR="00076BE0">
        <w:rPr>
          <w:rFonts w:hAnsi="宋体" w:cs="MingLiU_HKSCS"/>
          <w:szCs w:val="24"/>
        </w:rPr>
        <w:fldChar w:fldCharType="begin"/>
      </w:r>
      <w:r w:rsidRPr="00F2065E">
        <w:rPr>
          <w:rFonts w:hAnsi="宋体" w:cs="MingLiU_HKSCS" w:hint="eastAsia"/>
          <w:szCs w:val="24"/>
        </w:rPr>
        <w:instrText>eq \o\al(</w:instrText>
      </w:r>
      <w:r w:rsidRPr="00F2065E">
        <w:rPr>
          <w:rFonts w:hAnsi="宋体" w:cs="Times New Roman"/>
          <w:szCs w:val="24"/>
          <w:vertAlign w:val="superscript"/>
        </w:rPr>
        <w:instrText>2</w:instrText>
      </w:r>
      <w:r w:rsidRPr="00F2065E">
        <w:rPr>
          <w:rFonts w:hAnsi="宋体" w:cs="MingLiU_HKSCS" w:hint="eastAsia"/>
          <w:szCs w:val="24"/>
        </w:rPr>
        <w:instrText>,</w:instrText>
      </w:r>
      <w:r w:rsidRPr="00F2065E">
        <w:rPr>
          <w:rFonts w:hAnsi="宋体" w:cs="Times New Roman"/>
          <w:i/>
          <w:szCs w:val="24"/>
          <w:vertAlign w:val="subscript"/>
        </w:rPr>
        <w:instrText>n</w:instrText>
      </w:r>
      <w:r w:rsidRPr="00F2065E">
        <w:rPr>
          <w:rFonts w:hAnsi="宋体" w:cs="MingLiU_HKSCS" w:hint="eastAsia"/>
          <w:szCs w:val="24"/>
        </w:rPr>
        <w:instrText>)</w:instrText>
      </w:r>
      <w:r w:rsidRPr="00F2065E" w:rsidR="00076BE0">
        <w:rPr>
          <w:rFonts w:hAnsi="宋体" w:cs="MingLiU_HKSCS"/>
          <w:szCs w:val="24"/>
        </w:rPr>
        <w:fldChar w:fldCharType="separate"/>
      </w:r>
      <w:r w:rsidRPr="00F2065E" w:rsidR="00076BE0">
        <w:rPr>
          <w:rFonts w:hAnsi="宋体" w:cs="MingLiU_HKSCS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－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4)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即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  <w:vertAlign w:val="superscript"/>
        </w:rPr>
        <w:t>2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由于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＝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f(3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易知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&gt;0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 xml:space="preserve">所以lg 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 xml:space="preserve">＝2lg 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 xml:space="preserve">又lg 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szCs w:val="24"/>
          <w:vertAlign w:val="subscript"/>
        </w:rPr>
        <w:t>1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＝lg 2≠0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 xml:space="preserve">所以数列lg 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是首项为lg 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公比为2的等比数列．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(2)由(1)知lg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Times New Roman"/>
          <w:i/>
          <w:szCs w:val="24"/>
          <w:vertAlign w:val="superscript"/>
        </w:rPr>
        <w:t>n</w:t>
      </w:r>
      <w:r w:rsidRPr="00F2065E">
        <w:rPr>
          <w:rFonts w:hAnsi="宋体" w:cs="Times New Roman"/>
          <w:szCs w:val="24"/>
          <w:vertAlign w:val="superscript"/>
        </w:rPr>
        <w:t>－1</w:t>
      </w:r>
      <w:r w:rsidRPr="00F2065E">
        <w:rPr>
          <w:rFonts w:hAnsi="宋体" w:cs="Times New Roman"/>
          <w:szCs w:val="24"/>
        </w:rPr>
        <w:t>·lg 2＝lg 22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＝22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所以</w:t>
      </w:r>
      <w:r w:rsidRPr="00F2065E">
        <w:rPr>
          <w:rFonts w:hAnsi="宋体" w:cs="Times New Roman"/>
          <w:i/>
          <w:szCs w:val="24"/>
        </w:rPr>
        <w:t>R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＝220·221·222·…·22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－1＝220＋21＋22＋…＋2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＝22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－1．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21</w:t>
      </w:r>
      <w:r w:rsidRPr="00F2065E">
        <w:rPr>
          <w:rFonts w:hAnsi="宋体" w:cs="MingLiU_HKSCS" w:hint="eastAsia"/>
          <w:szCs w:val="24"/>
        </w:rPr>
        <w:t>．</w:t>
      </w:r>
      <w:r w:rsidRPr="00F2065E">
        <w:rPr>
          <w:rFonts w:hAnsi="宋体" w:cs="Times New Roman"/>
          <w:szCs w:val="24"/>
        </w:rPr>
        <w:t>(2019·宁夏六盘山高级中学模拟)已知函数</w:t>
      </w:r>
      <w:r w:rsidRPr="00F2065E">
        <w:rPr>
          <w:rFonts w:hAnsi="宋体" w:cs="Times New Roman"/>
          <w:i/>
          <w:szCs w:val="24"/>
        </w:rPr>
        <w:t>y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)．对任意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R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都有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)＋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(1－</w:t>
      </w:r>
      <w:r w:rsidRPr="00F2065E">
        <w:rPr>
          <w:rFonts w:hAnsi="宋体" w:cs="Times New Roman"/>
          <w:i/>
          <w:szCs w:val="24"/>
        </w:rPr>
        <w:t>x</w:t>
      </w:r>
      <w:r w:rsidRPr="00F2065E">
        <w:rPr>
          <w:rFonts w:hAnsi="宋体" w:cs="Times New Roman"/>
          <w:szCs w:val="24"/>
        </w:rPr>
        <w:t>)＝2．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(1)求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和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b/>
          <w:szCs w:val="24"/>
          <w:vertAlign w:val="superscript"/>
        </w:rPr>
        <w:t>*</w:t>
      </w:r>
      <w:r w:rsidRPr="00F2065E">
        <w:rPr>
          <w:rFonts w:hAnsi="宋体" w:cs="Times New Roman"/>
          <w:szCs w:val="24"/>
        </w:rPr>
        <w:t>)的值；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}满足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(0)＋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f(2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(1)(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b/>
          <w:szCs w:val="24"/>
          <w:vertAlign w:val="superscript"/>
        </w:rPr>
        <w:t>*</w:t>
      </w:r>
      <w:r w:rsidRPr="00F2065E">
        <w:rPr>
          <w:rFonts w:hAnsi="宋体" w:cs="Times New Roman"/>
          <w:szCs w:val="24"/>
        </w:rPr>
        <w:t>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求证：数列{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}是等差数列．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解　(1)由题设条件知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＝2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</w:instrText>
      </w:r>
      <w:r w:rsidRPr="00F2065E">
        <w:rPr>
          <w:rFonts w:hAnsi="宋体" w:cs="Times New Roman"/>
          <w:szCs w:val="24"/>
        </w:rPr>
        <w:instrText>2)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＝1．而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＝2．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(2)证明：依题有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(0)＋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(1)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b/>
          <w:szCs w:val="24"/>
          <w:vertAlign w:val="superscript"/>
        </w:rPr>
        <w:t>*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2065E">
        <w:rPr>
          <w:rFonts w:hAnsi="宋体" w:cs="Times New Roman"/>
          <w:szCs w:val="24"/>
        </w:rPr>
        <w:t>同理有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(1)＋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(0)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b/>
          <w:szCs w:val="24"/>
          <w:vertAlign w:val="superscript"/>
        </w:rPr>
        <w:t>*</w:t>
      </w:r>
      <w:r w:rsidRPr="00F2065E">
        <w:rPr>
          <w:rFonts w:hAnsi="宋体" w:cs="MingLiU_HKSCS" w:hint="eastAsia"/>
          <w:szCs w:val="24"/>
        </w:rPr>
        <w:t>，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2065E">
        <w:rPr>
          <w:rFonts w:hAnsi="宋体" w:cs="Times New Roman"/>
          <w:szCs w:val="24"/>
        </w:rPr>
        <w:t>上述两式对应相加得2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MingLiU_HKSCS" w:hint="eastAsia"/>
          <w:szCs w:val="24"/>
        </w:rPr>
        <w:t>[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(0)＋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(1)</w:t>
      </w:r>
      <w:r w:rsidRPr="00F2065E">
        <w:rPr>
          <w:rFonts w:hAnsi="宋体" w:cs="MingLiU_HKSCS" w:hint="eastAsia"/>
          <w:szCs w:val="24"/>
        </w:rPr>
        <w:t>]</w:t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＋…＋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Times New Roman"/>
          <w:i/>
          <w:szCs w:val="24"/>
        </w:rPr>
        <w:t>f</w:t>
      </w:r>
      <w:r w:rsidRPr="00F2065E" w:rsidR="00076BE0">
        <w:rPr>
          <w:rFonts w:hAnsi="宋体" w:cs="宋体"/>
          <w:szCs w:val="24"/>
        </w:rPr>
        <w:fldChar w:fldCharType="begin"/>
      </w:r>
      <w:r w:rsidRPr="00F2065E">
        <w:rPr>
          <w:rFonts w:hAnsi="宋体" w:cs="宋体" w:hint="eastAsia"/>
          <w:szCs w:val="24"/>
        </w:rPr>
        <w:instrText>eq \</w:instrText>
      </w:r>
      <w:r w:rsidRPr="00F2065E">
        <w:rPr>
          <w:rFonts w:hAnsi="宋体" w:cs="Times New Roman"/>
          <w:szCs w:val="24"/>
        </w:rPr>
        <w:instrText>f(</w:instrText>
      </w:r>
      <w:r w:rsidRPr="00F2065E">
        <w:rPr>
          <w:rFonts w:hAnsi="宋体" w:cs="Times New Roman"/>
          <w:i/>
          <w:szCs w:val="24"/>
        </w:rPr>
        <w:instrText>n</w:instrText>
      </w:r>
      <w:r w:rsidRPr="00F2065E">
        <w:rPr>
          <w:rFonts w:hAnsi="宋体" w:cs="Times New Roman"/>
          <w:szCs w:val="24"/>
        </w:rPr>
        <w:instrText>－1</w:instrText>
      </w:r>
      <w:r w:rsidRPr="00F2065E">
        <w:rPr>
          <w:rFonts w:hAnsi="宋体" w:cs="Times New Roman"/>
          <w:i/>
          <w:szCs w:val="24"/>
        </w:rPr>
        <w:instrText>,n</w:instrText>
      </w:r>
      <w:r w:rsidRPr="00F2065E">
        <w:rPr>
          <w:rFonts w:hAnsi="宋体" w:cs="Times New Roman"/>
          <w:szCs w:val="24"/>
        </w:rPr>
        <w:instrText>)</w:instrText>
      </w:r>
      <w:r w:rsidRPr="00F2065E" w:rsidR="00076BE0">
        <w:rPr>
          <w:rFonts w:hAnsi="宋体" w:cs="宋体"/>
          <w:szCs w:val="24"/>
        </w:rPr>
        <w:fldChar w:fldCharType="separate"/>
      </w:r>
      <w:r w:rsidRPr="00F2065E" w:rsidR="00076BE0">
        <w:rPr>
          <w:rFonts w:hAnsi="宋体" w:cs="宋体"/>
          <w:szCs w:val="24"/>
        </w:rPr>
        <w:fldChar w:fldCharType="end"/>
      </w:r>
      <w:r w:rsidRPr="00F2065E">
        <w:rPr>
          <w:rFonts w:hAnsi="宋体" w:cs="Times New Roman"/>
          <w:szCs w:val="24"/>
        </w:rPr>
        <w:t>＋</w:t>
      </w:r>
      <w:r w:rsidRPr="00F2065E">
        <w:rPr>
          <w:rFonts w:hAnsi="宋体" w:cs="MingLiU_HKSCS" w:hint="eastAsia"/>
          <w:szCs w:val="24"/>
        </w:rPr>
        <w:t>[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(0)＋</w:t>
      </w:r>
      <w:r w:rsidRPr="00F2065E">
        <w:rPr>
          <w:rFonts w:hAnsi="宋体" w:cs="Times New Roman"/>
          <w:i/>
          <w:szCs w:val="24"/>
        </w:rPr>
        <w:t>f</w:t>
      </w:r>
      <w:r w:rsidRPr="00F2065E">
        <w:rPr>
          <w:rFonts w:hAnsi="宋体" w:cs="Times New Roman"/>
          <w:szCs w:val="24"/>
        </w:rPr>
        <w:t>(1)</w:t>
      </w:r>
      <w:r w:rsidRPr="00F2065E">
        <w:rPr>
          <w:rFonts w:hAnsi="宋体" w:cs="MingLiU_HKSCS" w:hint="eastAsia"/>
          <w:szCs w:val="24"/>
        </w:rPr>
        <w:t>]</w:t>
      </w:r>
      <w:r w:rsidRPr="00F2065E">
        <w:rPr>
          <w:rFonts w:hAnsi="宋体" w:cs="Times New Roman"/>
          <w:szCs w:val="24"/>
        </w:rPr>
        <w:t>＝2(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＋1)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从而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Times New Roman"/>
          <w:szCs w:val="24"/>
        </w:rPr>
        <w:t>＋1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i/>
          <w:szCs w:val="24"/>
        </w:rPr>
        <w:t>n</w:t>
      </w:r>
      <w:r w:rsidRPr="00F2065E">
        <w:rPr>
          <w:rFonts w:hAnsi="宋体" w:cs="宋体" w:hint="eastAsia"/>
          <w:szCs w:val="24"/>
        </w:rPr>
        <w:t>∈</w:t>
      </w:r>
      <w:r w:rsidRPr="00F2065E">
        <w:rPr>
          <w:rFonts w:hAnsi="宋体" w:cs="Times New Roman"/>
          <w:b/>
          <w:szCs w:val="24"/>
        </w:rPr>
        <w:t>N</w:t>
      </w:r>
      <w:r w:rsidRPr="00F2065E">
        <w:rPr>
          <w:rFonts w:hAnsi="宋体" w:cs="Times New Roman"/>
          <w:b/>
          <w:szCs w:val="24"/>
          <w:vertAlign w:val="superscript"/>
        </w:rPr>
        <w:t>*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而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  <w:vertAlign w:val="subscript"/>
        </w:rPr>
        <w:t>＋1</w:t>
      </w:r>
      <w:r w:rsidRPr="00F2065E">
        <w:rPr>
          <w:rFonts w:hAnsi="宋体" w:cs="Times New Roman"/>
          <w:szCs w:val="24"/>
        </w:rPr>
        <w:t>－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＝1</w:t>
      </w:r>
      <w:r w:rsidRPr="00F2065E">
        <w:rPr>
          <w:rFonts w:hAnsi="宋体" w:cs="MingLiU_HKSCS" w:hint="eastAsia"/>
          <w:szCs w:val="24"/>
        </w:rPr>
        <w:t>，</w:t>
      </w:r>
      <w:r w:rsidRPr="00F2065E">
        <w:rPr>
          <w:rFonts w:hAnsi="宋体" w:cs="Times New Roman"/>
          <w:szCs w:val="24"/>
        </w:rPr>
        <w:t>故{</w:t>
      </w:r>
      <w:r w:rsidRPr="00F2065E">
        <w:rPr>
          <w:rFonts w:hAnsi="宋体" w:cs="Times New Roman"/>
          <w:i/>
          <w:szCs w:val="24"/>
        </w:rPr>
        <w:t>a</w:t>
      </w:r>
      <w:r w:rsidRPr="00F2065E">
        <w:rPr>
          <w:rFonts w:hAnsi="宋体" w:cs="Times New Roman"/>
          <w:i/>
          <w:szCs w:val="24"/>
          <w:vertAlign w:val="subscript"/>
        </w:rPr>
        <w:t>n</w:t>
      </w:r>
      <w:r w:rsidRPr="00F2065E">
        <w:rPr>
          <w:rFonts w:hAnsi="宋体" w:cs="Times New Roman"/>
          <w:szCs w:val="24"/>
        </w:rPr>
        <w:t>}为等差数列．</w:t>
      </w: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7C138F" w:rsidRPr="00F2065E" w:rsidP="00F206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2363EF" w:rsidRPr="00F2065E">
      <w:pPr>
        <w:rPr>
          <w:rFonts w:ascii="宋体" w:hAnsi="宋体"/>
        </w:rPr>
      </w:pPr>
      <w:bookmarkStart w:id="0" w:name="_GoBack"/>
      <w:bookmarkEnd w:id="0"/>
    </w:p>
    <w:p w:rsidR="002363EF" w:rsidRPr="00F2065E" w:rsidP="002B00F0">
      <w:pPr>
        <w:rPr>
          <w:rFonts w:ascii="宋体" w:hAnsi="宋体"/>
        </w:rPr>
      </w:pPr>
    </w:p>
    <w:p w:rsidR="002363EF" w:rsidRPr="00F2065E" w:rsidP="002B00F0">
      <w:pPr>
        <w:rPr>
          <w:rFonts w:ascii="宋体" w:hAnsi="宋体"/>
        </w:rPr>
      </w:pPr>
    </w:p>
    <w:p w:rsidR="004D3000" w:rsidRPr="00F2065E">
      <w:pPr>
        <w:rPr>
          <w:rFonts w:ascii="宋体" w:hAnsi="宋体"/>
        </w:rPr>
      </w:pPr>
    </w:p>
    <w:sectPr w:rsidSect="008B6142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3E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63EF" w:rsidP="002363E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3E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065E">
      <w:rPr>
        <w:rStyle w:val="PageNumber"/>
        <w:noProof/>
      </w:rPr>
      <w:t>1</w:t>
    </w:r>
    <w:r>
      <w:rPr>
        <w:rStyle w:val="PageNumber"/>
      </w:rPr>
      <w:fldChar w:fldCharType="end"/>
    </w:r>
  </w:p>
  <w:p w:rsidR="002363EF" w:rsidP="002363E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6142"/>
    <w:rsid w:val="00076BE0"/>
    <w:rsid w:val="002363EF"/>
    <w:rsid w:val="002B00F0"/>
    <w:rsid w:val="003D7277"/>
    <w:rsid w:val="004D3000"/>
    <w:rsid w:val="007C138F"/>
    <w:rsid w:val="008B6142"/>
    <w:rsid w:val="00F2065E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3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7C13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C138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C13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C138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C138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C138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C138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C138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7C138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7C138F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7C138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7C138F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7C138F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7C138F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7C138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7C138F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7C138F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7C138F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7C1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C138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7C13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C138F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363E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363EF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363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243SX313.TIF" TargetMode="External" /><Relationship Id="rId7" Type="http://schemas.openxmlformats.org/officeDocument/2006/relationships/image" Target="media/image3.png" /><Relationship Id="rId8" Type="http://schemas.openxmlformats.org/officeDocument/2006/relationships/image" Target="243SX315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1314</Words>
  <Characters>7491</Characters>
  <Application>Microsoft Office Word</Application>
  <DocSecurity>0</DocSecurity>
  <Lines>62</Lines>
  <Paragraphs>17</Paragraphs>
  <ScaleCrop>false</ScaleCrop>
  <Company/>
  <LinksUpToDate>false</LinksUpToDate>
  <CharactersWithSpaces>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2019-04-25T13:04:00Z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