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86C59" w:rsidRPr="00DD5162" w:rsidP="00DD5162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7pt;height:21pt;margin-top:813pt;margin-left:877pt;mso-position-horizontal-relative:page;mso-position-vertical-relative:top-margin-area;position:absolute;z-index:251658240">
            <v:imagedata r:id="rId4" o:title=""/>
          </v:shape>
        </w:pict>
      </w:r>
      <w:r w:rsidRPr="00DD5162" w:rsidR="00DE7B99">
        <w:rPr>
          <w:rFonts w:hAnsi="宋体" w:cs="Times New Roman"/>
          <w:b/>
          <w:color w:val="FF0000"/>
          <w:sz w:val="28"/>
          <w:szCs w:val="32"/>
        </w:rPr>
        <w:t>专题突破练(7)　概率与其他知识的交汇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一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选择题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1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(2018·太原五中测试)在区间</w:t>
      </w:r>
      <w:r w:rsidRPr="00DD5162">
        <w:rPr>
          <w:rFonts w:hAnsi="宋体" w:cs="MingLiU_HKSCS" w:hint="eastAsia"/>
          <w:szCs w:val="24"/>
        </w:rPr>
        <w:t>[</w:t>
      </w:r>
      <w:r w:rsidRPr="00DD5162">
        <w:rPr>
          <w:rFonts w:hAnsi="宋体" w:cs="Times New Roman"/>
          <w:szCs w:val="24"/>
        </w:rPr>
        <w:t>1，5</w:t>
      </w:r>
      <w:r w:rsidRPr="00DD5162">
        <w:rPr>
          <w:rFonts w:hAnsi="宋体" w:cs="MingLiU_HKSCS" w:hint="eastAsia"/>
          <w:szCs w:val="24"/>
        </w:rPr>
        <w:t>]</w:t>
      </w:r>
      <w:r w:rsidRPr="00DD5162">
        <w:rPr>
          <w:rFonts w:hAnsi="宋体" w:cs="Times New Roman"/>
          <w:szCs w:val="24"/>
        </w:rPr>
        <w:t>上随机地取一个数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则方程4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＝1表示焦点在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轴上的椭圆的概率是(　　)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A．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5)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B．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C．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f(3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5)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D．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f(3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B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由方程4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＝1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即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\f(1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y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\f(1</w:instrText>
      </w:r>
      <w:r w:rsidRPr="00DD5162">
        <w:rPr>
          <w:rFonts w:hAnsi="宋体" w:cs="Times New Roman"/>
          <w:i/>
          <w:szCs w:val="24"/>
        </w:rPr>
        <w:instrText>,m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＝1表示焦点在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轴上的椭圆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得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&lt;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,m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即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&lt;4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而1≤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≤5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则1≤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MingLiU_HKSCS" w:hint="eastAsia"/>
          <w:szCs w:val="24"/>
        </w:rPr>
        <w:t>＜</w:t>
      </w:r>
      <w:r w:rsidRPr="00DD5162">
        <w:rPr>
          <w:rFonts w:hAnsi="宋体" w:cs="Times New Roman"/>
          <w:szCs w:val="24"/>
        </w:rPr>
        <w:t>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则所求概率为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f(2－1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5－1)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．故选B．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D5162">
        <w:rPr>
          <w:rFonts w:hAnsi="宋体" w:cs="Times New Roman"/>
          <w:szCs w:val="24"/>
        </w:rPr>
        <w:t>2．(2018·湖南六校联考)折纸已经成为开发少年儿童智力的一种重要工具和手段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已知在折叠“爱心”活动中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会产生如图所示的几何图形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其中四边形</w:t>
      </w:r>
      <w:r w:rsidRPr="00DD5162">
        <w:rPr>
          <w:rFonts w:hAnsi="宋体" w:cs="Times New Roman"/>
          <w:i/>
          <w:szCs w:val="24"/>
        </w:rPr>
        <w:t>ABCD</w:t>
      </w:r>
      <w:r w:rsidRPr="00DD5162">
        <w:rPr>
          <w:rFonts w:hAnsi="宋体" w:cs="Times New Roman"/>
          <w:szCs w:val="24"/>
        </w:rPr>
        <w:t>为正方形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G</w:t>
      </w:r>
      <w:r w:rsidRPr="00DD5162">
        <w:rPr>
          <w:rFonts w:hAnsi="宋体" w:cs="Times New Roman"/>
          <w:szCs w:val="24"/>
        </w:rPr>
        <w:t>为线段</w:t>
      </w:r>
      <w:r w:rsidRPr="00DD5162">
        <w:rPr>
          <w:rFonts w:hAnsi="宋体" w:cs="Times New Roman"/>
          <w:i/>
          <w:szCs w:val="24"/>
        </w:rPr>
        <w:t>BC</w:t>
      </w:r>
      <w:r w:rsidRPr="00DD5162">
        <w:rPr>
          <w:rFonts w:hAnsi="宋体" w:cs="Times New Roman"/>
          <w:szCs w:val="24"/>
        </w:rPr>
        <w:t>的中点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四边形</w:t>
      </w:r>
      <w:r w:rsidRPr="00DD5162">
        <w:rPr>
          <w:rFonts w:hAnsi="宋体" w:cs="Times New Roman"/>
          <w:i/>
          <w:szCs w:val="24"/>
        </w:rPr>
        <w:t>AEFG</w:t>
      </w:r>
      <w:r w:rsidRPr="00DD5162">
        <w:rPr>
          <w:rFonts w:hAnsi="宋体" w:cs="Times New Roman"/>
          <w:szCs w:val="24"/>
        </w:rPr>
        <w:t>与四边形</w:t>
      </w:r>
      <w:r w:rsidRPr="00DD5162">
        <w:rPr>
          <w:rFonts w:hAnsi="宋体" w:cs="Times New Roman"/>
          <w:i/>
          <w:szCs w:val="24"/>
        </w:rPr>
        <w:t>DGHI</w:t>
      </w:r>
      <w:r w:rsidRPr="00DD5162">
        <w:rPr>
          <w:rFonts w:hAnsi="宋体" w:cs="Times New Roman"/>
          <w:szCs w:val="24"/>
        </w:rPr>
        <w:t>也是正方形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连接</w:t>
      </w:r>
      <w:r w:rsidRPr="00DD5162">
        <w:rPr>
          <w:rFonts w:hAnsi="宋体" w:cs="Times New Roman"/>
          <w:i/>
          <w:szCs w:val="24"/>
        </w:rPr>
        <w:t>EB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CI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则向多边形</w:t>
      </w:r>
      <w:r w:rsidRPr="00DD5162">
        <w:rPr>
          <w:rFonts w:hAnsi="宋体" w:cs="Times New Roman"/>
          <w:i/>
          <w:szCs w:val="24"/>
        </w:rPr>
        <w:t>AEFGHID</w:t>
      </w:r>
      <w:r w:rsidRPr="00DD5162">
        <w:rPr>
          <w:rFonts w:hAnsi="宋体" w:cs="Times New Roman"/>
          <w:szCs w:val="24"/>
        </w:rPr>
        <w:t>中投掷一点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则该点落在阴影部分的概率为(　　)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62.25pt;height:103.5pt">
            <v:imagedata r:id="rId5" r:href="rId6" o:title=""/>
          </v:shape>
        </w:pic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A．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B．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8)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C．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6)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D．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f(5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C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设</w:t>
      </w:r>
      <w:r w:rsidRPr="00DD5162">
        <w:rPr>
          <w:rFonts w:hAnsi="宋体" w:cs="Times New Roman"/>
          <w:i/>
          <w:szCs w:val="24"/>
        </w:rPr>
        <w:t>AB</w:t>
      </w:r>
      <w:r w:rsidRPr="00DD5162">
        <w:rPr>
          <w:rFonts w:hAnsi="宋体" w:cs="Times New Roman"/>
          <w:szCs w:val="24"/>
        </w:rPr>
        <w:t>＝2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</w:t>
      </w:r>
      <w:r w:rsidRPr="00DD5162">
        <w:rPr>
          <w:rFonts w:hAnsi="宋体" w:cs="Times New Roman"/>
          <w:i/>
          <w:szCs w:val="24"/>
        </w:rPr>
        <w:t>BG</w:t>
      </w:r>
      <w:r w:rsidRPr="00DD5162">
        <w:rPr>
          <w:rFonts w:hAnsi="宋体" w:cs="Times New Roman"/>
          <w:szCs w:val="24"/>
        </w:rPr>
        <w:t>＝1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AG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r(5)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故多边形</w:t>
      </w:r>
      <w:r w:rsidRPr="00DD5162">
        <w:rPr>
          <w:rFonts w:hAnsi="宋体" w:cs="Times New Roman"/>
          <w:i/>
          <w:szCs w:val="24"/>
        </w:rPr>
        <w:t>AEFGHID</w:t>
      </w:r>
      <w:r w:rsidRPr="00DD5162">
        <w:rPr>
          <w:rFonts w:hAnsi="宋体" w:cs="Times New Roman"/>
          <w:szCs w:val="24"/>
        </w:rPr>
        <w:t>的面积</w:t>
      </w:r>
      <w:r w:rsidRPr="00DD5162">
        <w:rPr>
          <w:rFonts w:hAnsi="宋体" w:cs="Times New Roman"/>
          <w:i/>
          <w:szCs w:val="24"/>
        </w:rPr>
        <w:t>S</w:t>
      </w:r>
      <w:r w:rsidRPr="00DD5162">
        <w:rPr>
          <w:rFonts w:hAnsi="宋体" w:cs="Times New Roman"/>
          <w:szCs w:val="24"/>
        </w:rPr>
        <w:t>＝(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r(5)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×2＋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×2×2＝12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由sin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EAB</w:t>
      </w:r>
      <w:r w:rsidRPr="00DD5162">
        <w:rPr>
          <w:rFonts w:hAnsi="宋体" w:cs="Times New Roman"/>
          <w:szCs w:val="24"/>
        </w:rPr>
        <w:t>＝cos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GAB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AB,AG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\r(5))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所以</w:t>
      </w:r>
      <w:r w:rsidRPr="00DD5162">
        <w:rPr>
          <w:rFonts w:hAnsi="宋体" w:cs="Times New Roman"/>
          <w:i/>
          <w:szCs w:val="24"/>
        </w:rPr>
        <w:t>S</w:t>
      </w:r>
      <w:r w:rsidRPr="00DD5162">
        <w:rPr>
          <w:rFonts w:hAnsi="宋体" w:cs="Times New Roman"/>
          <w:szCs w:val="24"/>
          <w:vertAlign w:val="subscript"/>
        </w:rPr>
        <w:t>阴影部分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×</w:t>
      </w:r>
      <w:r w:rsidRPr="00DD5162">
        <w:rPr>
          <w:rFonts w:hAnsi="宋体" w:cs="Times New Roman"/>
          <w:i/>
          <w:szCs w:val="24"/>
        </w:rPr>
        <w:t>AE</w:t>
      </w:r>
      <w:r w:rsidRPr="00DD5162">
        <w:rPr>
          <w:rFonts w:hAnsi="宋体" w:cs="Times New Roman"/>
          <w:szCs w:val="24"/>
        </w:rPr>
        <w:t>×</w:t>
      </w:r>
      <w:r w:rsidRPr="00DD5162">
        <w:rPr>
          <w:rFonts w:hAnsi="宋体" w:cs="Times New Roman"/>
          <w:i/>
          <w:szCs w:val="24"/>
        </w:rPr>
        <w:t>AB</w:t>
      </w:r>
      <w:r w:rsidRPr="00DD5162">
        <w:rPr>
          <w:rFonts w:hAnsi="宋体" w:cs="Times New Roman"/>
          <w:szCs w:val="24"/>
        </w:rPr>
        <w:t>×sin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EAB</w:t>
      </w:r>
      <w:r w:rsidRPr="00DD5162">
        <w:rPr>
          <w:rFonts w:hAnsi="宋体" w:cs="Times New Roman"/>
          <w:szCs w:val="24"/>
        </w:rPr>
        <w:t>＝2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故所求概率</w:t>
      </w:r>
      <w:r w:rsidRPr="00DD5162">
        <w:rPr>
          <w:rFonts w:hAnsi="宋体" w:cs="Times New Roman"/>
          <w:i/>
          <w:szCs w:val="24"/>
        </w:rPr>
        <w:t>P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6)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．故选C．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3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(2018·石家庄一模)函数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)＝2</w:t>
      </w:r>
      <w:r w:rsidRPr="00DD5162">
        <w:rPr>
          <w:rFonts w:hAnsi="宋体" w:cs="Times New Roman"/>
          <w:i/>
          <w:szCs w:val="24"/>
          <w:vertAlign w:val="superscript"/>
        </w:rPr>
        <w:t>x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&lt;0)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其值域为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在区间(－1，2)上随机取一个数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宋体" w:hint="eastAsia"/>
          <w:szCs w:val="24"/>
        </w:rPr>
        <w:t>∈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的概率是(　　)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A．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B．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C．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D．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B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因为函数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)＝2</w:t>
      </w:r>
      <w:r w:rsidRPr="00DD5162">
        <w:rPr>
          <w:rFonts w:hAnsi="宋体" w:cs="Times New Roman"/>
          <w:i/>
          <w:szCs w:val="24"/>
          <w:vertAlign w:val="superscript"/>
        </w:rPr>
        <w:t>x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&lt;0)的值域为(0，1)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即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＝(0，1)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则在区间(－1，2)上随机取一个数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宋体" w:hint="eastAsia"/>
          <w:szCs w:val="24"/>
        </w:rPr>
        <w:t>∈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的概率</w:t>
      </w:r>
      <w:r w:rsidRPr="00DD5162">
        <w:rPr>
          <w:rFonts w:hAnsi="宋体" w:cs="Times New Roman"/>
          <w:i/>
          <w:szCs w:val="24"/>
        </w:rPr>
        <w:t>P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f(1－0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2－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szCs w:val="24"/>
        </w:rPr>
        <w:instrText>－1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．故选B．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4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(2018·广东三校联考)已知函数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perscript"/>
        </w:rPr>
        <w:t>3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ax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＋1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若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是从1，2，3三个数中任取一个数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是从0，1，2三个数中任取一个数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则该函数有两个极值点的概率为(　　)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A．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f(7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9)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B．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C．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f(5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9)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D．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D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将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记为横坐标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记为纵坐标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可知有(1，0)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(1，1)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(1，2)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(2，0)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(2，1)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(2，2)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(3，0)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(3，1)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(3，2)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共9个基本事件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而函数有两个极值点的条件为其导函数有两个不相等的实根．因为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′(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)＝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＋2</w:t>
      </w:r>
      <w:r w:rsidRPr="00DD5162">
        <w:rPr>
          <w:rFonts w:hAnsi="宋体" w:cs="Times New Roman"/>
          <w:i/>
          <w:szCs w:val="24"/>
        </w:rPr>
        <w:t>ax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满足题中条件为</w:t>
      </w:r>
      <w:r w:rsidRPr="00DD5162">
        <w:rPr>
          <w:rFonts w:hAnsi="宋体" w:cs="Times New Roman"/>
          <w:i/>
          <w:szCs w:val="24"/>
        </w:rPr>
        <w:t>Δ</w:t>
      </w:r>
      <w:r w:rsidRPr="00DD5162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DD5162">
          <w:rPr>
            <w:rFonts w:hAnsi="宋体" w:cs="Times New Roman"/>
            <w:szCs w:val="24"/>
          </w:rPr>
          <w:t>4</w:t>
        </w:r>
        <w:r w:rsidRPr="00DD5162">
          <w:rPr>
            <w:rFonts w:hAnsi="宋体" w:cs="Times New Roman"/>
            <w:i/>
            <w:szCs w:val="24"/>
          </w:rPr>
          <w:t>a</w:t>
        </w:r>
      </w:smartTag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－4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&gt;0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即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&gt;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所以满足条件的有(1，0)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(2，0)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(2，1)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(3，0)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(3，1)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(3，2)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共6个基本事件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所以所求的概率为</w:t>
      </w:r>
      <w:r w:rsidRPr="00DD5162">
        <w:rPr>
          <w:rFonts w:hAnsi="宋体" w:cs="Times New Roman"/>
          <w:i/>
          <w:szCs w:val="24"/>
        </w:rPr>
        <w:t>P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f(6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9)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．故选D．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5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(2018·湖北部分重点中学联考二)已知实数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是利用计算机产生的0～1之间的均匀随机数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设事件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为“(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－1)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&gt;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”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则事件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发生的概率为(　　)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A．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f(π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16)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B．1－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f(π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16)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C．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f(π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D．1－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f(π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B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分别以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为横轴和纵轴建立平面直角坐标系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则符合题意的实数对(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)表示的平面区域为边长为1的正方形及其内部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其中使得事件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不发生的实数对(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)表示的平面区域为以(1，0)为圆心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半径为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的四分之一个圆及其内部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则事件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发生的概率为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f(1－\f(π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4)×\f(1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＝1－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f(π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16)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．故选B．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D5162">
        <w:rPr>
          <w:rFonts w:hAnsi="宋体" w:cs="Times New Roman"/>
          <w:szCs w:val="24"/>
        </w:rPr>
        <w:t>6．(2018·江西重点中学盟校联考一)如图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在圆心角为直角的扇形</w:t>
      </w:r>
      <w:r w:rsidRPr="00DD5162">
        <w:rPr>
          <w:rFonts w:hAnsi="宋体" w:cs="Times New Roman"/>
          <w:i/>
          <w:szCs w:val="24"/>
        </w:rPr>
        <w:t>OAB</w:t>
      </w:r>
      <w:r w:rsidRPr="00DD5162">
        <w:rPr>
          <w:rFonts w:hAnsi="宋体" w:cs="Times New Roman"/>
          <w:szCs w:val="24"/>
        </w:rPr>
        <w:t>区域中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N</w:t>
      </w:r>
      <w:r w:rsidRPr="00DD5162">
        <w:rPr>
          <w:rFonts w:hAnsi="宋体" w:cs="Times New Roman"/>
          <w:szCs w:val="24"/>
        </w:rPr>
        <w:t>分别为</w:t>
      </w:r>
      <w:r w:rsidRPr="00DD5162">
        <w:rPr>
          <w:rFonts w:hAnsi="宋体" w:cs="Times New Roman"/>
          <w:i/>
          <w:szCs w:val="24"/>
        </w:rPr>
        <w:t>OA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OB</w:t>
      </w:r>
      <w:r w:rsidRPr="00DD5162">
        <w:rPr>
          <w:rFonts w:hAnsi="宋体" w:cs="Times New Roman"/>
          <w:szCs w:val="24"/>
        </w:rPr>
        <w:t>的中点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在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N</w:t>
      </w:r>
      <w:r w:rsidRPr="00DD5162">
        <w:rPr>
          <w:rFonts w:hAnsi="宋体" w:cs="Times New Roman"/>
          <w:szCs w:val="24"/>
        </w:rPr>
        <w:t>两点处各有一个通信基站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其信号的覆盖范围分别为以</w:t>
      </w:r>
      <w:r w:rsidRPr="00DD5162">
        <w:rPr>
          <w:rFonts w:hAnsi="宋体" w:cs="Times New Roman"/>
          <w:i/>
          <w:szCs w:val="24"/>
        </w:rPr>
        <w:t>OA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OB</w:t>
      </w:r>
      <w:r w:rsidRPr="00DD5162">
        <w:rPr>
          <w:rFonts w:hAnsi="宋体" w:cs="Times New Roman"/>
          <w:szCs w:val="24"/>
        </w:rPr>
        <w:t>为直径的圆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在扇形</w:t>
      </w:r>
      <w:r w:rsidRPr="00DD5162">
        <w:rPr>
          <w:rFonts w:hAnsi="宋体" w:cs="Times New Roman"/>
          <w:i/>
          <w:szCs w:val="24"/>
        </w:rPr>
        <w:t>OAB</w:t>
      </w:r>
      <w:r w:rsidRPr="00DD5162">
        <w:rPr>
          <w:rFonts w:hAnsi="宋体" w:cs="Times New Roman"/>
          <w:szCs w:val="24"/>
        </w:rPr>
        <w:t>内随机取一点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则能够同时收到两个基站信号的概率是(　　)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70.5pt;height:75pt">
            <v:imagedata r:id="rId7" r:href="rId8" o:title=""/>
          </v:shape>
        </w:pic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A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1－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π)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B．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π)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C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2－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f(4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π)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D．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π)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B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设以</w:t>
      </w:r>
      <w:r w:rsidRPr="00DD5162">
        <w:rPr>
          <w:rFonts w:hAnsi="宋体" w:cs="Times New Roman"/>
          <w:i/>
          <w:szCs w:val="24"/>
        </w:rPr>
        <w:t>OA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OB</w:t>
      </w:r>
      <w:r w:rsidRPr="00DD5162">
        <w:rPr>
          <w:rFonts w:hAnsi="宋体" w:cs="Times New Roman"/>
          <w:szCs w:val="24"/>
        </w:rPr>
        <w:t>为直径的两个圆相交于点</w:t>
      </w:r>
      <w:r w:rsidRPr="00DD5162">
        <w:rPr>
          <w:rFonts w:hAnsi="宋体" w:cs="Times New Roman"/>
          <w:i/>
          <w:szCs w:val="24"/>
        </w:rPr>
        <w:t>C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由题意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OA</w:t>
      </w:r>
      <w:r w:rsidRPr="00DD5162">
        <w:rPr>
          <w:rFonts w:hAnsi="宋体" w:cs="Times New Roman"/>
          <w:szCs w:val="24"/>
        </w:rPr>
        <w:t>的中点是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CMO</w:t>
      </w:r>
      <w:r w:rsidRPr="00DD5162">
        <w:rPr>
          <w:rFonts w:hAnsi="宋体" w:cs="Times New Roman"/>
          <w:szCs w:val="24"/>
        </w:rPr>
        <w:t>＝90°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设扇形</w:t>
      </w:r>
      <w:r w:rsidRPr="00DD5162">
        <w:rPr>
          <w:rFonts w:hAnsi="宋体" w:cs="Times New Roman"/>
          <w:i/>
          <w:szCs w:val="24"/>
        </w:rPr>
        <w:t>OAB</w:t>
      </w:r>
      <w:r w:rsidRPr="00DD5162">
        <w:rPr>
          <w:rFonts w:hAnsi="宋体" w:cs="Times New Roman"/>
          <w:szCs w:val="24"/>
        </w:rPr>
        <w:t>的半径为</w:t>
      </w:r>
      <w:r w:rsidRPr="00DD5162">
        <w:rPr>
          <w:rFonts w:hAnsi="宋体" w:cs="Times New Roman"/>
          <w:i/>
          <w:szCs w:val="24"/>
        </w:rPr>
        <w:t>OA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r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</w:t>
      </w:r>
      <w:r w:rsidRPr="00DD5162">
        <w:rPr>
          <w:rFonts w:hAnsi="宋体" w:cs="Times New Roman"/>
          <w:i/>
          <w:szCs w:val="24"/>
        </w:rPr>
        <w:t>S</w:t>
      </w:r>
      <w:r w:rsidRPr="00DD5162">
        <w:rPr>
          <w:rFonts w:hAnsi="宋体" w:cs="Times New Roman"/>
          <w:szCs w:val="24"/>
          <w:vertAlign w:val="subscript"/>
        </w:rPr>
        <w:t>扇形</w:t>
      </w:r>
      <w:r w:rsidRPr="00DD5162">
        <w:rPr>
          <w:rFonts w:hAnsi="宋体" w:cs="Times New Roman"/>
          <w:i/>
          <w:szCs w:val="24"/>
          <w:vertAlign w:val="subscript"/>
        </w:rPr>
        <w:t>OAB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π</w:t>
      </w:r>
      <w:r w:rsidRPr="00DD5162">
        <w:rPr>
          <w:rFonts w:hAnsi="宋体" w:cs="Times New Roman"/>
          <w:i/>
          <w:szCs w:val="24"/>
        </w:rPr>
        <w:t>r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S</w:t>
      </w:r>
      <w:r w:rsidRPr="00DD5162">
        <w:rPr>
          <w:rFonts w:hAnsi="宋体" w:cs="Times New Roman"/>
          <w:szCs w:val="24"/>
          <w:vertAlign w:val="subscript"/>
        </w:rPr>
        <w:t>半圆</w:t>
      </w:r>
      <w:r w:rsidRPr="00DD5162">
        <w:rPr>
          <w:rFonts w:hAnsi="宋体" w:cs="Times New Roman"/>
          <w:i/>
          <w:szCs w:val="24"/>
          <w:vertAlign w:val="subscript"/>
        </w:rPr>
        <w:t>OAC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8)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π</w:t>
      </w:r>
      <w:r w:rsidRPr="00DD5162">
        <w:rPr>
          <w:rFonts w:hAnsi="宋体" w:cs="Times New Roman"/>
          <w:i/>
          <w:szCs w:val="24"/>
        </w:rPr>
        <w:t>r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S</w:t>
      </w:r>
      <w:r w:rsidRPr="00DD5162">
        <w:rPr>
          <w:rFonts w:hAnsi="宋体" w:cs="宋体" w:hint="eastAsia"/>
          <w:szCs w:val="24"/>
          <w:vertAlign w:val="subscript"/>
        </w:rPr>
        <w:t>△</w:t>
      </w:r>
      <w:r w:rsidRPr="00DD5162">
        <w:rPr>
          <w:rFonts w:hAnsi="宋体" w:cs="Times New Roman"/>
          <w:i/>
          <w:szCs w:val="24"/>
          <w:vertAlign w:val="subscript"/>
        </w:rPr>
        <w:t>OMC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×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r,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×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r,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r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8)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所以能够同时收到两个基站信号部分的面积为2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i/>
          <w:szCs w:val="24"/>
        </w:rPr>
        <w:t>S</w:t>
      </w:r>
      <w:r w:rsidRPr="00DD5162">
        <w:rPr>
          <w:rFonts w:hAnsi="宋体" w:cs="Times New Roman"/>
          <w:szCs w:val="24"/>
          <w:vertAlign w:val="subscript"/>
        </w:rPr>
        <w:t>半圆</w:t>
      </w:r>
      <w:r w:rsidRPr="00DD5162">
        <w:rPr>
          <w:rFonts w:hAnsi="宋体" w:cs="Times New Roman"/>
          <w:i/>
          <w:szCs w:val="24"/>
          <w:vertAlign w:val="subscript"/>
        </w:rPr>
        <w:t>OAC</w:t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S</w:t>
      </w:r>
      <w:r w:rsidRPr="00DD5162">
        <w:rPr>
          <w:rFonts w:hAnsi="宋体" w:cs="宋体" w:hint="eastAsia"/>
          <w:szCs w:val="24"/>
          <w:vertAlign w:val="subscript"/>
        </w:rPr>
        <w:t>△</w:t>
      </w:r>
      <w:r w:rsidRPr="00DD5162">
        <w:rPr>
          <w:rFonts w:hAnsi="宋体" w:cs="Times New Roman"/>
          <w:i/>
          <w:szCs w:val="24"/>
          <w:vertAlign w:val="subscript"/>
        </w:rPr>
        <w:t>OMC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f(π</w:instrText>
      </w:r>
      <w:r w:rsidRPr="00DD5162">
        <w:rPr>
          <w:rFonts w:hAnsi="宋体" w:cs="Times New Roman"/>
          <w:i/>
          <w:szCs w:val="24"/>
        </w:rPr>
        <w:instrText>r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8)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r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所以所求概率为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f(\f(π</w:instrText>
      </w:r>
      <w:r w:rsidRPr="00DD5162">
        <w:rPr>
          <w:rFonts w:hAnsi="宋体" w:cs="Times New Roman"/>
          <w:i/>
          <w:szCs w:val="24"/>
        </w:rPr>
        <w:instrText>r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8)－\f(</w:instrText>
      </w:r>
      <w:r w:rsidRPr="00DD5162">
        <w:rPr>
          <w:rFonts w:hAnsi="宋体" w:cs="Times New Roman"/>
          <w:i/>
          <w:szCs w:val="24"/>
        </w:rPr>
        <w:instrText>r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\f(1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4)π</w:instrText>
      </w:r>
      <w:r w:rsidRPr="00DD5162">
        <w:rPr>
          <w:rFonts w:hAnsi="宋体" w:cs="Times New Roman"/>
          <w:i/>
          <w:szCs w:val="24"/>
        </w:rPr>
        <w:instrText>r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π)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．故选B．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7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(2018·山西考前适应训练)甲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乙二人约定7：10在某处会面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甲在7：00～7：20内某一时刻随机到达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乙在7：05～7：20内某一时刻随机到达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则甲至少需等待乙5分钟的概率是(　　)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A．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8)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B．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C．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f(3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8)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D．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f(5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8)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C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93.75pt;height:78.75pt">
            <v:imagedata r:id="rId9" r:href="rId10" o:title=""/>
          </v:shape>
        </w:pic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设甲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乙到达约会地点的时刻分别是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则取值范围为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b\lc\{\rc\ (\a\vs4\al\co1(7：00≤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</w:rPr>
        <w:instrText>≤7：20</w:instrText>
      </w:r>
      <w:r w:rsidRPr="00DD5162">
        <w:rPr>
          <w:rFonts w:hAnsi="宋体" w:cs="MingLiU_HKSCS" w:hint="eastAsia"/>
          <w:szCs w:val="24"/>
        </w:rPr>
        <w:instrText>，,</w:instrText>
      </w:r>
      <w:r w:rsidRPr="00DD5162">
        <w:rPr>
          <w:rFonts w:hAnsi="宋体" w:cs="Times New Roman"/>
          <w:szCs w:val="24"/>
        </w:rPr>
        <w:instrText>7：05≤</w:instrText>
      </w:r>
      <w:r w:rsidRPr="00DD5162">
        <w:rPr>
          <w:rFonts w:hAnsi="宋体" w:cs="Times New Roman"/>
          <w:i/>
          <w:szCs w:val="24"/>
        </w:rPr>
        <w:instrText>y</w:instrText>
      </w:r>
      <w:r w:rsidRPr="00DD5162">
        <w:rPr>
          <w:rFonts w:hAnsi="宋体" w:cs="Times New Roman"/>
          <w:szCs w:val="24"/>
        </w:rPr>
        <w:instrText>≤7：20</w:instrText>
      </w:r>
      <w:r w:rsidRPr="00DD5162">
        <w:rPr>
          <w:rFonts w:hAnsi="宋体" w:cs="MingLiU_HKSCS" w:hint="eastAsia"/>
          <w:szCs w:val="24"/>
        </w:rPr>
        <w:instrText>，</w:instrText>
      </w:r>
      <w:r w:rsidRPr="00DD5162">
        <w:rPr>
          <w:rFonts w:hAnsi="宋体" w:cs="Times New Roman"/>
          <w:szCs w:val="24"/>
        </w:rPr>
        <w:instrText>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对应区域是以20和15为边长的长方形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其中甲至少需等待乙5分钟满足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≥5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对应区域是以15为直角边的等腰直角三角形(如图中阴影部分(含边界)所示)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则所求概率为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f(\f(1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2)×15×15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20×15)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f(3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8)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．故选C．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二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填空题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8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(2019·成都模拟)甲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乙两人在5次综合测评中成绩的茎叶图如图所示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其中一个数字被污损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记甲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乙的平均成绩分别为</w:t>
      </w:r>
      <w:r w:rsidRPr="00DD5162" w:rsidR="0084089A">
        <w:rPr>
          <w:rFonts w:hAnsi="宋体" w:cs="MingLiU_HKSCS"/>
          <w:szCs w:val="24"/>
        </w:rPr>
        <w:fldChar w:fldCharType="begin"/>
      </w:r>
      <w:r w:rsidRPr="00DD5162">
        <w:rPr>
          <w:rFonts w:hAnsi="宋体" w:cs="MingLiU_HKSCS" w:hint="eastAsia"/>
          <w:szCs w:val="24"/>
        </w:rPr>
        <w:instrText>eq \x\to(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MingLiU_HKSCS"/>
          <w:szCs w:val="24"/>
        </w:rPr>
        <w:fldChar w:fldCharType="separate"/>
      </w:r>
      <w:r w:rsidRPr="00DD5162" w:rsidR="0084089A">
        <w:rPr>
          <w:rFonts w:hAnsi="宋体" w:cs="MingLiU_HKSCS"/>
          <w:szCs w:val="24"/>
        </w:rPr>
        <w:fldChar w:fldCharType="end"/>
      </w:r>
      <w:r w:rsidRPr="00DD5162">
        <w:rPr>
          <w:rFonts w:hAnsi="宋体" w:cs="Times New Roman"/>
          <w:szCs w:val="24"/>
          <w:vertAlign w:val="subscript"/>
        </w:rPr>
        <w:t>甲</w:t>
      </w:r>
      <w:r w:rsidRPr="00DD5162">
        <w:rPr>
          <w:rFonts w:hAnsi="宋体" w:cs="MingLiU_HKSCS" w:hint="eastAsia"/>
          <w:szCs w:val="24"/>
        </w:rPr>
        <w:t>，</w:t>
      </w:r>
      <w:r w:rsidRPr="00DD5162" w:rsidR="0084089A">
        <w:rPr>
          <w:rFonts w:hAnsi="宋体" w:cs="MingLiU_HKSCS"/>
          <w:szCs w:val="24"/>
        </w:rPr>
        <w:fldChar w:fldCharType="begin"/>
      </w:r>
      <w:r w:rsidRPr="00DD5162">
        <w:rPr>
          <w:rFonts w:hAnsi="宋体" w:cs="MingLiU_HKSCS" w:hint="eastAsia"/>
          <w:szCs w:val="24"/>
        </w:rPr>
        <w:instrText>eq \x\to(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MingLiU_HKSCS"/>
          <w:szCs w:val="24"/>
        </w:rPr>
        <w:fldChar w:fldCharType="separate"/>
      </w:r>
      <w:r w:rsidRPr="00DD5162" w:rsidR="0084089A">
        <w:rPr>
          <w:rFonts w:hAnsi="宋体" w:cs="MingLiU_HKSCS"/>
          <w:szCs w:val="24"/>
        </w:rPr>
        <w:fldChar w:fldCharType="end"/>
      </w:r>
      <w:r w:rsidRPr="00DD5162">
        <w:rPr>
          <w:rFonts w:hAnsi="宋体" w:cs="Times New Roman"/>
          <w:szCs w:val="24"/>
          <w:vertAlign w:val="subscript"/>
        </w:rPr>
        <w:t>乙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</w:t>
      </w:r>
      <w:r w:rsidRPr="00DD5162" w:rsidR="0084089A">
        <w:rPr>
          <w:rFonts w:hAnsi="宋体" w:cs="MingLiU_HKSCS"/>
          <w:szCs w:val="24"/>
        </w:rPr>
        <w:fldChar w:fldCharType="begin"/>
      </w:r>
      <w:r w:rsidRPr="00DD5162">
        <w:rPr>
          <w:rFonts w:hAnsi="宋体" w:cs="MingLiU_HKSCS" w:hint="eastAsia"/>
          <w:szCs w:val="24"/>
        </w:rPr>
        <w:instrText>eq \x\to(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MingLiU_HKSCS"/>
          <w:szCs w:val="24"/>
        </w:rPr>
        <w:fldChar w:fldCharType="separate"/>
      </w:r>
      <w:r w:rsidRPr="00DD5162" w:rsidR="0084089A">
        <w:rPr>
          <w:rFonts w:hAnsi="宋体" w:cs="MingLiU_HKSCS"/>
          <w:szCs w:val="24"/>
        </w:rPr>
        <w:fldChar w:fldCharType="end"/>
      </w:r>
      <w:r w:rsidRPr="00DD5162">
        <w:rPr>
          <w:rFonts w:hAnsi="宋体" w:cs="Times New Roman"/>
          <w:szCs w:val="24"/>
          <w:vertAlign w:val="subscript"/>
        </w:rPr>
        <w:t>甲</w:t>
      </w:r>
      <w:r w:rsidRPr="00DD5162">
        <w:rPr>
          <w:rFonts w:hAnsi="宋体" w:cs="Times New Roman"/>
          <w:szCs w:val="24"/>
        </w:rPr>
        <w:t>&gt;</w:t>
      </w:r>
      <w:r w:rsidRPr="00DD5162" w:rsidR="0084089A">
        <w:rPr>
          <w:rFonts w:hAnsi="宋体" w:cs="MingLiU_HKSCS"/>
          <w:szCs w:val="24"/>
        </w:rPr>
        <w:fldChar w:fldCharType="begin"/>
      </w:r>
      <w:r w:rsidRPr="00DD5162">
        <w:rPr>
          <w:rFonts w:hAnsi="宋体" w:cs="MingLiU_HKSCS" w:hint="eastAsia"/>
          <w:szCs w:val="24"/>
        </w:rPr>
        <w:instrText>eq \x\to(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MingLiU_HKSCS"/>
          <w:szCs w:val="24"/>
        </w:rPr>
        <w:fldChar w:fldCharType="separate"/>
      </w:r>
      <w:r w:rsidRPr="00DD5162" w:rsidR="0084089A">
        <w:rPr>
          <w:rFonts w:hAnsi="宋体" w:cs="MingLiU_HKSCS"/>
          <w:szCs w:val="24"/>
        </w:rPr>
        <w:fldChar w:fldCharType="end"/>
      </w:r>
      <w:r w:rsidRPr="00DD5162">
        <w:rPr>
          <w:rFonts w:hAnsi="宋体" w:cs="Times New Roman"/>
          <w:szCs w:val="24"/>
          <w:vertAlign w:val="subscript"/>
        </w:rPr>
        <w:t>乙</w:t>
      </w:r>
      <w:r w:rsidRPr="00DD5162">
        <w:rPr>
          <w:rFonts w:hAnsi="宋体" w:cs="Times New Roman"/>
          <w:szCs w:val="24"/>
        </w:rPr>
        <w:t>的概率是________．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DD5162">
        <w:rPr>
          <w:rFonts w:hAnsi="宋体" w:hint="eastAsia"/>
          <w:noProof/>
        </w:rPr>
        <w:drawing>
          <wp:inline distT="0" distB="0" distL="0" distR="0">
            <wp:extent cx="2632075" cy="1260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076587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5)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乙的综合测评成绩为86，87，91，92，94</w:t>
      </w:r>
      <w:r w:rsidRPr="00DD5162">
        <w:rPr>
          <w:rFonts w:hAnsi="宋体" w:cs="MingLiU_HKSCS" w:hint="eastAsia"/>
          <w:szCs w:val="24"/>
        </w:rPr>
        <w:t>，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MingLiU_HKSCS" w:hint="eastAsia"/>
          <w:szCs w:val="24"/>
        </w:rPr>
        <w:instrText>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  <w:vertAlign w:val="subscript"/>
        </w:rPr>
        <w:t>乙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f(86＋87＋91＋92＋94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5)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＝90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污损处可取数字0，1，2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…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9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共10种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而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MingLiU_HKSCS" w:hint="eastAsia"/>
          <w:szCs w:val="24"/>
        </w:rPr>
        <w:instrText>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  <w:vertAlign w:val="subscript"/>
        </w:rPr>
        <w:t>甲</w:t>
      </w:r>
      <w:r w:rsidRPr="00DD5162">
        <w:rPr>
          <w:rFonts w:hAnsi="宋体" w:cs="Times New Roman"/>
          <w:szCs w:val="24"/>
        </w:rPr>
        <w:t>&gt;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MingLiU_HKSCS" w:hint="eastAsia"/>
          <w:szCs w:val="24"/>
        </w:rPr>
        <w:instrText>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  <w:vertAlign w:val="subscript"/>
        </w:rPr>
        <w:t>乙</w:t>
      </w:r>
      <w:r w:rsidRPr="00DD5162">
        <w:rPr>
          <w:rFonts w:hAnsi="宋体" w:cs="Times New Roman"/>
          <w:szCs w:val="24"/>
        </w:rPr>
        <w:t>发生对应的数字有6，7，8，9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共4种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故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MingLiU_HKSCS" w:hint="eastAsia"/>
          <w:szCs w:val="24"/>
        </w:rPr>
        <w:instrText>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  <w:vertAlign w:val="subscript"/>
        </w:rPr>
        <w:t>甲</w:t>
      </w:r>
      <w:r w:rsidRPr="00DD5162">
        <w:rPr>
          <w:rFonts w:hAnsi="宋体" w:cs="Times New Roman"/>
          <w:szCs w:val="24"/>
        </w:rPr>
        <w:t>&gt;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MingLiU_HKSCS" w:hint="eastAsia"/>
          <w:szCs w:val="24"/>
        </w:rPr>
        <w:instrText>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  <w:vertAlign w:val="subscript"/>
        </w:rPr>
        <w:t>乙</w:t>
      </w:r>
      <w:r w:rsidRPr="00DD5162">
        <w:rPr>
          <w:rFonts w:hAnsi="宋体" w:cs="Times New Roman"/>
          <w:szCs w:val="24"/>
        </w:rPr>
        <w:t>的概率为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f(4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10)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5)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9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(2018·安徽联考)将一颗骰子投掷两次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第一次出现的点数记为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第二次出现的点数记为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设任意投掷两次使</w:t>
      </w:r>
      <w:r w:rsidRPr="00DD5162">
        <w:rPr>
          <w:rFonts w:hAnsi="宋体" w:cs="Times New Roman"/>
          <w:i/>
          <w:szCs w:val="24"/>
        </w:rPr>
        <w:t>l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Times New Roman"/>
          <w:szCs w:val="24"/>
        </w:rPr>
        <w:t>：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ay</w:t>
      </w:r>
      <w:r w:rsidRPr="00DD5162">
        <w:rPr>
          <w:rFonts w:hAnsi="宋体" w:cs="Times New Roman"/>
          <w:szCs w:val="24"/>
        </w:rPr>
        <w:t>＝3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l</w:t>
      </w:r>
      <w:r w:rsidRPr="00DD5162">
        <w:rPr>
          <w:rFonts w:hAnsi="宋体" w:cs="Times New Roman"/>
          <w:szCs w:val="24"/>
          <w:vertAlign w:val="subscript"/>
        </w:rPr>
        <w:t>2</w:t>
      </w:r>
      <w:r w:rsidRPr="00DD5162">
        <w:rPr>
          <w:rFonts w:hAnsi="宋体" w:cs="Times New Roman"/>
          <w:szCs w:val="24"/>
        </w:rPr>
        <w:t>：</w:t>
      </w:r>
      <w:r w:rsidRPr="00DD5162">
        <w:rPr>
          <w:rFonts w:hAnsi="宋体" w:cs="Times New Roman"/>
          <w:i/>
          <w:szCs w:val="24"/>
        </w:rPr>
        <w:t>bx</w:t>
      </w:r>
      <w:r w:rsidRPr="00DD5162">
        <w:rPr>
          <w:rFonts w:hAnsi="宋体" w:cs="Times New Roman"/>
          <w:szCs w:val="24"/>
        </w:rPr>
        <w:t>＋6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＝3平行的概率为</w:t>
      </w:r>
      <w:r w:rsidRPr="00DD5162">
        <w:rPr>
          <w:rFonts w:hAnsi="宋体" w:cs="Times New Roman"/>
          <w:i/>
          <w:szCs w:val="24"/>
        </w:rPr>
        <w:t>P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不平行的概率为</w:t>
      </w:r>
      <w:r w:rsidRPr="00DD5162">
        <w:rPr>
          <w:rFonts w:hAnsi="宋体" w:cs="Times New Roman"/>
          <w:i/>
          <w:szCs w:val="24"/>
        </w:rPr>
        <w:t>P</w:t>
      </w:r>
      <w:r w:rsidRPr="00DD5162">
        <w:rPr>
          <w:rFonts w:hAnsi="宋体" w:cs="Times New Roman"/>
          <w:szCs w:val="24"/>
          <w:vertAlign w:val="subscript"/>
        </w:rPr>
        <w:t>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若点(</w:t>
      </w:r>
      <w:r w:rsidRPr="00DD5162">
        <w:rPr>
          <w:rFonts w:hAnsi="宋体" w:cs="Times New Roman"/>
          <w:i/>
          <w:szCs w:val="24"/>
        </w:rPr>
        <w:t>P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P</w:t>
      </w:r>
      <w:r w:rsidRPr="00DD5162">
        <w:rPr>
          <w:rFonts w:hAnsi="宋体" w:cs="Times New Roman"/>
          <w:szCs w:val="24"/>
          <w:vertAlign w:val="subscript"/>
        </w:rPr>
        <w:t>2</w:t>
      </w:r>
      <w:r w:rsidRPr="00DD5162">
        <w:rPr>
          <w:rFonts w:hAnsi="宋体" w:cs="Times New Roman"/>
          <w:szCs w:val="24"/>
        </w:rPr>
        <w:t>)在圆(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f(65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72)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的内部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则实数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的取值范围是________．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6)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&lt;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&lt;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由</w:t>
      </w:r>
      <w:r w:rsidRPr="00DD5162">
        <w:rPr>
          <w:rFonts w:hAnsi="宋体" w:cs="Times New Roman"/>
          <w:i/>
          <w:szCs w:val="24"/>
        </w:rPr>
        <w:t>l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宋体" w:hint="eastAsia"/>
          <w:szCs w:val="24"/>
        </w:rPr>
        <w:t>∥</w:t>
      </w:r>
      <w:r w:rsidRPr="00DD5162">
        <w:rPr>
          <w:rFonts w:hAnsi="宋体" w:cs="Times New Roman"/>
          <w:i/>
          <w:szCs w:val="24"/>
        </w:rPr>
        <w:t>l</w:t>
      </w:r>
      <w:r w:rsidRPr="00DD5162">
        <w:rPr>
          <w:rFonts w:hAnsi="宋体" w:cs="Times New Roman"/>
          <w:szCs w:val="24"/>
          <w:vertAlign w:val="subscript"/>
        </w:rPr>
        <w:t>2</w:t>
      </w:r>
      <w:r w:rsidRPr="00DD5162">
        <w:rPr>
          <w:rFonts w:hAnsi="宋体" w:cs="Times New Roman"/>
          <w:szCs w:val="24"/>
        </w:rPr>
        <w:t>得</w:t>
      </w:r>
      <w:r w:rsidRPr="00DD5162">
        <w:rPr>
          <w:rFonts w:hAnsi="宋体" w:cs="Times New Roman"/>
          <w:i/>
          <w:szCs w:val="24"/>
        </w:rPr>
        <w:t>ab</w:t>
      </w:r>
      <w:r w:rsidRPr="00DD5162">
        <w:rPr>
          <w:rFonts w:hAnsi="宋体" w:cs="Times New Roman"/>
          <w:szCs w:val="24"/>
        </w:rPr>
        <w:t>＝6且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≠6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≠1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满足条件的(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)为(1，6)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(2，3)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(3，2)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而所有的(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)有6×6＝36种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宋体" w:hint="eastAsia"/>
          <w:szCs w:val="24"/>
        </w:rPr>
        <w:t>∴</w:t>
      </w:r>
      <w:r w:rsidRPr="00DD5162">
        <w:rPr>
          <w:rFonts w:hAnsi="宋体" w:cs="Times New Roman"/>
          <w:i/>
          <w:szCs w:val="24"/>
        </w:rPr>
        <w:t>P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P</w:t>
      </w:r>
      <w:r w:rsidRPr="00DD5162">
        <w:rPr>
          <w:rFonts w:hAnsi="宋体" w:cs="Times New Roman"/>
          <w:szCs w:val="24"/>
          <w:vertAlign w:val="subscript"/>
        </w:rPr>
        <w:t>2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宋体" w:hint="eastAsia"/>
          <w:szCs w:val="24"/>
        </w:rPr>
        <w:t>∴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b\lc\(\rc\)(\a\vs4\al\co1(\f(1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12)－</w:instrText>
      </w:r>
      <w:r w:rsidRPr="00DD5162">
        <w:rPr>
          <w:rFonts w:hAnsi="宋体" w:cs="Times New Roman"/>
          <w:i/>
          <w:szCs w:val="24"/>
        </w:rPr>
        <w:instrText>m</w:instrText>
      </w:r>
      <w:r w:rsidRPr="00DD5162">
        <w:rPr>
          <w:rFonts w:hAnsi="宋体" w:cs="Times New Roman"/>
          <w:szCs w:val="24"/>
        </w:rPr>
        <w:instrText>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b\lc\(\rc\)(\a\vs4\al\co1(\f(11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12)))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&lt;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f(65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72)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解得－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6)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&lt;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&lt;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D5162">
        <w:rPr>
          <w:rFonts w:hAnsi="宋体" w:cs="Times New Roman"/>
          <w:szCs w:val="24"/>
        </w:rPr>
        <w:t>10．(2018·福州毕业质检)如图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在菱形</w:t>
      </w:r>
      <w:r w:rsidRPr="00DD5162">
        <w:rPr>
          <w:rFonts w:hAnsi="宋体" w:cs="Times New Roman"/>
          <w:i/>
          <w:szCs w:val="24"/>
        </w:rPr>
        <w:t>ABCD</w:t>
      </w:r>
      <w:r w:rsidRPr="00DD5162">
        <w:rPr>
          <w:rFonts w:hAnsi="宋体" w:cs="Times New Roman"/>
          <w:szCs w:val="24"/>
        </w:rPr>
        <w:t>中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AB</w:t>
      </w:r>
      <w:r w:rsidRPr="00DD5162">
        <w:rPr>
          <w:rFonts w:hAnsi="宋体" w:cs="Times New Roman"/>
          <w:szCs w:val="24"/>
        </w:rPr>
        <w:t>＝2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ABC</w:t>
      </w:r>
      <w:r w:rsidRPr="00DD5162">
        <w:rPr>
          <w:rFonts w:hAnsi="宋体" w:cs="Times New Roman"/>
          <w:szCs w:val="24"/>
        </w:rPr>
        <w:t>＝60°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以该菱形的4个顶点为圆心的扇形的半径都为1．若在菱形内随机取一点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则该点取自黑色部分的概率是________．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99pt;height:75pt">
            <v:imagedata r:id="rId12" r:href="rId13" o:title=""/>
          </v:shape>
        </w:pic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f(6－\r(3)π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6)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由题可知四个扇形的面积之和刚好为半径为1的圆的面积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此时黑色部分的面积即为菱形面积减去半径为1的圆的面积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从而所求概率为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i/>
          <w:szCs w:val="24"/>
        </w:rPr>
        <w:t>P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f(2×\f(1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2)×2×2sin60°－π×1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2×\f(1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2)×2×2sin60°)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f(6－\r(3)π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6)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三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解答题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11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(2018·湖北八市联考)我们经常听到这种说法：“如果数学学得好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物理就没有什么大的问题了”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为了验证这句话的科学性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某班甲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乙两位同学根据高中所学的统计知识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用两种不同的方案对班上学生的数学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物理成绩进行了统计和分析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请补充完成他们的工作．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(1)甲调查了班上6名同学某次考试的数学和物理成绩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得到下面的表格：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5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2"/>
        <w:gridCol w:w="711"/>
        <w:gridCol w:w="711"/>
        <w:gridCol w:w="711"/>
        <w:gridCol w:w="606"/>
        <w:gridCol w:w="606"/>
        <w:gridCol w:w="606"/>
      </w:tblGrid>
      <w:tr w:rsidTr="000322E8">
        <w:tblPrEx>
          <w:tblW w:w="533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382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6</w:t>
            </w:r>
          </w:p>
        </w:tc>
      </w:tr>
      <w:tr w:rsidTr="000322E8">
        <w:tblPrEx>
          <w:tblW w:w="5333" w:type="dxa"/>
          <w:jc w:val="center"/>
          <w:tblLayout w:type="fixed"/>
          <w:tblLook w:val="0000"/>
        </w:tblPrEx>
        <w:trPr>
          <w:jc w:val="center"/>
        </w:trPr>
        <w:tc>
          <w:tcPr>
            <w:tcW w:w="1382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数学成绩</w:t>
            </w:r>
            <w:r w:rsidRPr="00DD5162">
              <w:rPr>
                <w:rFonts w:hAnsi="宋体" w:cs="Times New Roman"/>
                <w:i/>
                <w:szCs w:val="24"/>
              </w:rPr>
              <w:t>x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130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120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109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95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90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80</w:t>
            </w:r>
          </w:p>
        </w:tc>
      </w:tr>
      <w:tr w:rsidTr="000322E8">
        <w:tblPrEx>
          <w:tblW w:w="5333" w:type="dxa"/>
          <w:jc w:val="center"/>
          <w:tblLayout w:type="fixed"/>
          <w:tblLook w:val="0000"/>
        </w:tblPrEx>
        <w:trPr>
          <w:jc w:val="center"/>
        </w:trPr>
        <w:tc>
          <w:tcPr>
            <w:tcW w:w="1382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物理成绩</w:t>
            </w:r>
            <w:r w:rsidRPr="00DD5162">
              <w:rPr>
                <w:rFonts w:hAnsi="宋体" w:cs="Times New Roman"/>
                <w:i/>
                <w:szCs w:val="24"/>
              </w:rPr>
              <w:t>y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91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85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76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68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63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55</w:t>
            </w:r>
          </w:p>
        </w:tc>
      </w:tr>
    </w:tbl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甲通过画出散点图和计算相关系数发现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与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有一定的线性相关关系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并设回归直线方程为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y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a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b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且根据表中数据求得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a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＝0．714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求出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b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的值；若从参与调查数学成绩不低于90分的同学中随机抽取两名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则他们的物理成绩均超过70分的概率为多少？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(2)乙同学统计全班60名学生的数学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物理成绩情况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了解到班上数学成绩好的同学有36人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物理成绩好的有30人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数学和物理都好的有24人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填写下列2×2列联表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并判断有没有99%的把握认为物理成绩的好与不好和数学成绩有关？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6"/>
        <w:gridCol w:w="1446"/>
        <w:gridCol w:w="1656"/>
        <w:gridCol w:w="816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物理成绩好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物理成绩不好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总计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数学成绩好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　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　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　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数学成绩不好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　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　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　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总计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　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　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　</w:t>
            </w:r>
          </w:p>
        </w:tc>
      </w:tr>
    </w:tbl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附：</w:t>
      </w:r>
      <w:r w:rsidRPr="00DD5162">
        <w:rPr>
          <w:rFonts w:hAnsi="宋体" w:cs="Times New Roman"/>
          <w:i/>
          <w:szCs w:val="24"/>
        </w:rPr>
        <w:t>K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n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ad</w:instrText>
      </w:r>
      <w:r w:rsidRPr="00DD5162">
        <w:rPr>
          <w:rFonts w:hAnsi="宋体" w:cs="Times New Roman"/>
          <w:szCs w:val="24"/>
        </w:rPr>
        <w:instrText>－</w:instrText>
      </w:r>
      <w:r w:rsidRPr="00DD5162">
        <w:rPr>
          <w:rFonts w:hAnsi="宋体" w:cs="Times New Roman"/>
          <w:i/>
          <w:szCs w:val="24"/>
        </w:rPr>
        <w:instrText>bc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a</w:instrText>
      </w:r>
      <w:r w:rsidRPr="00DD5162">
        <w:rPr>
          <w:rFonts w:hAnsi="宋体" w:cs="Times New Roman"/>
          <w:szCs w:val="24"/>
        </w:rPr>
        <w:instrText>＋</w:instrText>
      </w:r>
      <w:r w:rsidRPr="00DD5162">
        <w:rPr>
          <w:rFonts w:hAnsi="宋体" w:cs="Times New Roman"/>
          <w:i/>
          <w:szCs w:val="24"/>
        </w:rPr>
        <w:instrText>b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c</w:instrText>
      </w:r>
      <w:r w:rsidRPr="00DD5162">
        <w:rPr>
          <w:rFonts w:hAnsi="宋体" w:cs="Times New Roman"/>
          <w:szCs w:val="24"/>
        </w:rPr>
        <w:instrText>＋</w:instrText>
      </w:r>
      <w:r w:rsidRPr="00DD5162">
        <w:rPr>
          <w:rFonts w:hAnsi="宋体" w:cs="Times New Roman"/>
          <w:i/>
          <w:szCs w:val="24"/>
        </w:rPr>
        <w:instrText>d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a</w:instrText>
      </w:r>
      <w:r w:rsidRPr="00DD5162">
        <w:rPr>
          <w:rFonts w:hAnsi="宋体" w:cs="Times New Roman"/>
          <w:szCs w:val="24"/>
        </w:rPr>
        <w:instrText>＋</w:instrText>
      </w:r>
      <w:r w:rsidRPr="00DD5162">
        <w:rPr>
          <w:rFonts w:hAnsi="宋体" w:cs="Times New Roman"/>
          <w:i/>
          <w:szCs w:val="24"/>
        </w:rPr>
        <w:instrText>c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b</w:instrText>
      </w:r>
      <w:r w:rsidRPr="00DD5162">
        <w:rPr>
          <w:rFonts w:hAnsi="宋体" w:cs="Times New Roman"/>
          <w:szCs w:val="24"/>
        </w:rPr>
        <w:instrText>＋</w:instrText>
      </w:r>
      <w:r w:rsidRPr="00DD5162">
        <w:rPr>
          <w:rFonts w:hAnsi="宋体" w:cs="Times New Roman"/>
          <w:i/>
          <w:szCs w:val="24"/>
        </w:rPr>
        <w:instrText>d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n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c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)．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5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996"/>
        <w:gridCol w:w="997"/>
        <w:gridCol w:w="996"/>
        <w:gridCol w:w="996"/>
        <w:gridCol w:w="997"/>
      </w:tblGrid>
      <w:tr w:rsidTr="000322E8">
        <w:tblPrEx>
          <w:tblW w:w="5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99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i/>
                <w:szCs w:val="24"/>
              </w:rPr>
              <w:t>P</w:t>
            </w:r>
            <w:r w:rsidRPr="00DD5162">
              <w:rPr>
                <w:rFonts w:hAnsi="宋体" w:cs="Times New Roman"/>
                <w:szCs w:val="24"/>
              </w:rPr>
              <w:t>(</w:t>
            </w:r>
            <w:r w:rsidRPr="00DD5162">
              <w:rPr>
                <w:rFonts w:hAnsi="宋体" w:cs="Times New Roman"/>
                <w:i/>
                <w:szCs w:val="24"/>
              </w:rPr>
              <w:t>K</w:t>
            </w:r>
            <w:r w:rsidRPr="00DD5162">
              <w:rPr>
                <w:rFonts w:hAnsi="宋体" w:cs="Times New Roman"/>
                <w:szCs w:val="24"/>
                <w:vertAlign w:val="superscript"/>
              </w:rPr>
              <w:t>2</w:t>
            </w:r>
            <w:r w:rsidRPr="00DD5162">
              <w:rPr>
                <w:rFonts w:hAnsi="宋体" w:cs="Times New Roman"/>
                <w:szCs w:val="24"/>
              </w:rPr>
              <w:t>≥</w:t>
            </w:r>
            <w:r w:rsidRPr="00DD5162">
              <w:rPr>
                <w:rFonts w:hAnsi="宋体" w:cs="Times New Roman"/>
                <w:i/>
                <w:szCs w:val="24"/>
              </w:rPr>
              <w:t>k</w:t>
            </w:r>
            <w:r w:rsidRPr="00DD5162">
              <w:rPr>
                <w:rFonts w:hAnsi="宋体" w:cs="Times New Roman"/>
                <w:szCs w:val="24"/>
                <w:vertAlign w:val="subscript"/>
              </w:rPr>
              <w:t>0</w:t>
            </w:r>
            <w:r w:rsidRPr="00DD5162">
              <w:rPr>
                <w:rFonts w:hAnsi="宋体" w:cs="Times New Roman"/>
                <w:szCs w:val="24"/>
              </w:rPr>
              <w:t>)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0．050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0．025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0．010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0．005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0．001</w:t>
            </w:r>
          </w:p>
        </w:tc>
      </w:tr>
      <w:tr w:rsidTr="000322E8">
        <w:tblPrEx>
          <w:tblW w:w="5978" w:type="dxa"/>
          <w:jc w:val="center"/>
          <w:tblLayout w:type="fixed"/>
          <w:tblLook w:val="0000"/>
        </w:tblPrEx>
        <w:trPr>
          <w:jc w:val="center"/>
        </w:trPr>
        <w:tc>
          <w:tcPr>
            <w:tcW w:w="99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i/>
                <w:szCs w:val="24"/>
              </w:rPr>
              <w:t>k</w:t>
            </w:r>
            <w:r w:rsidRPr="00DD5162">
              <w:rPr>
                <w:rFonts w:hAnsi="宋体" w:cs="Times New Roman"/>
                <w:szCs w:val="24"/>
                <w:vertAlign w:val="subscript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3．841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5．034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6．635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7．879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10．828</w:t>
            </w:r>
          </w:p>
        </w:tc>
      </w:tr>
    </w:tbl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　(1)通过计算易得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MingLiU_HKSCS" w:hint="eastAsia"/>
          <w:szCs w:val="24"/>
        </w:rPr>
        <w:instrText>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＝104</w:t>
      </w:r>
      <w:r w:rsidRPr="00DD5162">
        <w:rPr>
          <w:rFonts w:hAnsi="宋体" w:cs="MingLiU_HKSCS" w:hint="eastAsia"/>
          <w:szCs w:val="24"/>
        </w:rPr>
        <w:t>，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MingLiU_HKSCS" w:hint="eastAsia"/>
          <w:szCs w:val="24"/>
        </w:rPr>
        <w:instrText>x\to(</w:instrText>
      </w:r>
      <w:r w:rsidRPr="00DD5162">
        <w:rPr>
          <w:rFonts w:hAnsi="宋体" w:cs="Times New Roman"/>
          <w:i/>
          <w:szCs w:val="24"/>
        </w:rPr>
        <w:instrText>y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＝73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回归直线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y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a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b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一定经过点(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MingLiU_HKSCS" w:hint="eastAsia"/>
          <w:szCs w:val="24"/>
        </w:rPr>
        <w:instrText>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MingLiU_HKSCS" w:hint="eastAsia"/>
          <w:szCs w:val="24"/>
        </w:rPr>
        <w:instrText>x\to(</w:instrText>
      </w:r>
      <w:r w:rsidRPr="00DD5162">
        <w:rPr>
          <w:rFonts w:hAnsi="宋体" w:cs="Times New Roman"/>
          <w:i/>
          <w:szCs w:val="24"/>
        </w:rPr>
        <w:instrText>y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又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a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＝0．714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代入可得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b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＝－1．256；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记参与调查的6名同学中5名数学成绩不低于90分的同学从左到右依次为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c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e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从中随机抽取2名有(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c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e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c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e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c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c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e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e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共10种情况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而同时物理成绩均超过70分的有(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c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c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共3种情况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故所求概率为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f(3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10)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(2)填写2×2列联表如下：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6"/>
        <w:gridCol w:w="1446"/>
        <w:gridCol w:w="1656"/>
        <w:gridCol w:w="816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物理成绩好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物理成绩不好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总计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数学成绩好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24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12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36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数学成绩不好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6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18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24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总计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30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30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60</w:t>
            </w:r>
          </w:p>
        </w:tc>
      </w:tr>
    </w:tbl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由公式可得</w:t>
      </w:r>
      <w:r w:rsidRPr="00DD5162">
        <w:rPr>
          <w:rFonts w:hAnsi="宋体" w:cs="Times New Roman"/>
          <w:i/>
          <w:szCs w:val="24"/>
        </w:rPr>
        <w:t>K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f(60×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szCs w:val="24"/>
        </w:rPr>
        <w:instrText>24×18－12×6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36×24×30×30)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＝10&gt;6．635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故有99%的把握认为物理成绩的好与不好和数学成绩有关．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12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(2018·湖南雅礼中学月考八)随着移动互联网的快速发展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基于互联网的共享单车应运而生．某市场研究人员为了了解共享单车运营公司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的经营状况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对该公司最近六个月内的市场占有率进行了统计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并绘制了相应的折线图．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212.25pt;height:146.25pt">
            <v:imagedata r:id="rId14" r:href="rId15" o:title=""/>
          </v:shape>
        </w:pic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(1)由折线图可以看出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可用线性回归模型拟合月度市场占有率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与月份代码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之间的关系．求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关于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的线性回归方程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并预测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公司2018年4月份的市场占有率；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(2)为进一步扩大市场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公司拟再采购一批单车．现有采购成本分别为1000元/辆和1200元/辆的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两款车型可供选择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按规定每辆单车最多使用4年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但由于多种原因(如骑行频率等)会导致车辆报废年限各不相同．考虑到公司运营的经济效益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该公司决定先对两款车型的单车各100辆进行科学模拟测试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得到两款单车使用寿命频数表如下：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6"/>
        <w:gridCol w:w="764"/>
        <w:gridCol w:w="764"/>
        <w:gridCol w:w="764"/>
        <w:gridCol w:w="764"/>
        <w:gridCol w:w="816"/>
      </w:tblGrid>
      <w:tr w:rsidTr="000322E8">
        <w:tblPrEx>
          <w:tblW w:w="552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报废年限车型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1年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2年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3年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4年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总计</w:t>
            </w:r>
          </w:p>
        </w:tc>
      </w:tr>
      <w:tr w:rsidTr="000322E8">
        <w:tblPrEx>
          <w:tblW w:w="5528" w:type="dxa"/>
          <w:jc w:val="center"/>
          <w:tblLayout w:type="fixed"/>
          <w:tblLook w:val="0000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20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35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35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10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100</w:t>
            </w:r>
          </w:p>
        </w:tc>
      </w:tr>
      <w:tr w:rsidTr="000322E8">
        <w:tblPrEx>
          <w:tblW w:w="5528" w:type="dxa"/>
          <w:jc w:val="center"/>
          <w:tblLayout w:type="fixed"/>
          <w:tblLook w:val="0000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i/>
                <w:szCs w:val="24"/>
              </w:rPr>
              <w:t>B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10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30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40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20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86C59" w:rsidRPr="00DD516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D5162">
              <w:rPr>
                <w:rFonts w:hAnsi="宋体" w:cs="Times New Roman"/>
                <w:szCs w:val="24"/>
              </w:rPr>
              <w:t>100</w:t>
            </w:r>
          </w:p>
        </w:tc>
      </w:tr>
    </w:tbl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经测算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平均每辆单车每年可以带来收入500元．不考虑除采购成本之外的其他成本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假设每辆单车的使用寿命都是整数年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且以频率作为每辆单车使用寿命的概率．如果你是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公司的负责人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以每辆单车产生利润的均值为决策依据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你会选择采购哪款车型？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参考数据：</w:t>
      </w:r>
      <w:r w:rsidRPr="00DD5162" w:rsidR="0084089A">
        <w:rPr>
          <w:rFonts w:hAnsi="宋体" w:cs="MingLiU_HKSCS"/>
          <w:szCs w:val="24"/>
        </w:rPr>
        <w:fldChar w:fldCharType="begin"/>
      </w:r>
      <w:r w:rsidRPr="00DD5162">
        <w:rPr>
          <w:rFonts w:hAnsi="宋体" w:cs="MingLiU_HKSCS" w:hint="eastAsia"/>
          <w:szCs w:val="24"/>
        </w:rPr>
        <w:instrText>eq \o(</w:instrText>
      </w:r>
      <w:r w:rsidRPr="00DD5162">
        <w:rPr>
          <w:rFonts w:hAnsi="宋体" w:cs="Times New Roman"/>
          <w:szCs w:val="24"/>
        </w:rPr>
        <w:instrText>∑</w:instrText>
      </w:r>
      <w:r w:rsidRPr="00DD5162">
        <w:rPr>
          <w:rFonts w:hAnsi="宋体" w:cs="MingLiU_HKSCS" w:hint="eastAsia"/>
          <w:szCs w:val="24"/>
        </w:rPr>
        <w:instrText>,\s\up6(</w:instrText>
      </w:r>
      <w:r w:rsidRPr="00DD5162">
        <w:rPr>
          <w:rFonts w:hAnsi="宋体" w:cs="Times New Roman"/>
          <w:szCs w:val="24"/>
          <w:vertAlign w:val="superscript"/>
        </w:rPr>
        <w:instrText>6</w:instrText>
      </w:r>
      <w:r w:rsidRPr="00DD5162">
        <w:rPr>
          <w:rFonts w:hAnsi="宋体" w:cs="MingLiU_HKSCS" w:hint="eastAsia"/>
          <w:szCs w:val="24"/>
        </w:rPr>
        <w:instrText>),\s\do4(</w:instrText>
      </w:r>
      <w:r w:rsidRPr="00DD5162">
        <w:rPr>
          <w:rFonts w:hAnsi="宋体" w:cs="Times New Roman"/>
          <w:i/>
          <w:szCs w:val="24"/>
          <w:vertAlign w:val="subscript"/>
        </w:rPr>
        <w:instrText>i</w:instrText>
      </w:r>
      <w:r w:rsidRPr="00DD5162">
        <w:rPr>
          <w:rFonts w:hAnsi="宋体" w:cs="Times New Roman"/>
          <w:szCs w:val="24"/>
          <w:vertAlign w:val="subscript"/>
        </w:rPr>
        <w:instrText>＝1</w:instrText>
      </w:r>
      <w:r w:rsidRPr="00DD5162">
        <w:rPr>
          <w:rFonts w:hAnsi="宋体" w:cs="MingLiU_HKSCS" w:hint="eastAsia"/>
          <w:szCs w:val="24"/>
        </w:rPr>
        <w:instrText>))</w:instrText>
      </w:r>
      <w:r w:rsidRPr="00DD5162" w:rsidR="0084089A">
        <w:rPr>
          <w:rFonts w:hAnsi="宋体" w:cs="MingLiU_HKSCS"/>
          <w:szCs w:val="24"/>
        </w:rPr>
        <w:fldChar w:fldCharType="separate"/>
      </w:r>
      <w:r w:rsidRPr="00DD5162" w:rsidR="0084089A">
        <w:rPr>
          <w:rFonts w:hAnsi="宋体" w:cs="MingLiU_HKSCS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i/>
          <w:szCs w:val="24"/>
          <w:vertAlign w:val="subscript"/>
        </w:rPr>
        <w:t>i</w:t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MingLiU_HKSCS" w:hint="eastAsia"/>
          <w:szCs w:val="24"/>
        </w:rPr>
        <w:instrText>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)(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i/>
          <w:szCs w:val="24"/>
          <w:vertAlign w:val="subscript"/>
        </w:rPr>
        <w:t>i</w:t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MingLiU_HKSCS" w:hint="eastAsia"/>
          <w:szCs w:val="24"/>
        </w:rPr>
        <w:instrText>x\to(</w:instrText>
      </w:r>
      <w:r w:rsidRPr="00DD5162">
        <w:rPr>
          <w:rFonts w:hAnsi="宋体" w:cs="Times New Roman"/>
          <w:i/>
          <w:szCs w:val="24"/>
        </w:rPr>
        <w:instrText>y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)＝35</w:t>
      </w:r>
      <w:r w:rsidRPr="00DD5162">
        <w:rPr>
          <w:rFonts w:hAnsi="宋体" w:cs="MingLiU_HKSCS" w:hint="eastAsia"/>
          <w:szCs w:val="24"/>
        </w:rPr>
        <w:t>，</w:t>
      </w:r>
      <w:r w:rsidRPr="00DD5162" w:rsidR="0084089A">
        <w:rPr>
          <w:rFonts w:hAnsi="宋体" w:cs="MingLiU_HKSCS"/>
          <w:szCs w:val="24"/>
        </w:rPr>
        <w:fldChar w:fldCharType="begin"/>
      </w:r>
      <w:r w:rsidRPr="00DD5162">
        <w:rPr>
          <w:rFonts w:hAnsi="宋体" w:cs="MingLiU_HKSCS" w:hint="eastAsia"/>
          <w:szCs w:val="24"/>
        </w:rPr>
        <w:instrText>eq \o(</w:instrText>
      </w:r>
      <w:r w:rsidRPr="00DD5162">
        <w:rPr>
          <w:rFonts w:hAnsi="宋体" w:cs="Times New Roman"/>
          <w:szCs w:val="24"/>
        </w:rPr>
        <w:instrText>∑</w:instrText>
      </w:r>
      <w:r w:rsidRPr="00DD5162">
        <w:rPr>
          <w:rFonts w:hAnsi="宋体" w:cs="MingLiU_HKSCS" w:hint="eastAsia"/>
          <w:szCs w:val="24"/>
        </w:rPr>
        <w:instrText>,\s\up6(</w:instrText>
      </w:r>
      <w:r w:rsidRPr="00DD5162">
        <w:rPr>
          <w:rFonts w:hAnsi="宋体" w:cs="Times New Roman"/>
          <w:szCs w:val="24"/>
          <w:vertAlign w:val="superscript"/>
        </w:rPr>
        <w:instrText>6</w:instrText>
      </w:r>
      <w:r w:rsidRPr="00DD5162">
        <w:rPr>
          <w:rFonts w:hAnsi="宋体" w:cs="MingLiU_HKSCS" w:hint="eastAsia"/>
          <w:szCs w:val="24"/>
        </w:rPr>
        <w:instrText>),\s\do4(</w:instrText>
      </w:r>
      <w:r w:rsidRPr="00DD5162">
        <w:rPr>
          <w:rFonts w:hAnsi="宋体" w:cs="Times New Roman"/>
          <w:i/>
          <w:szCs w:val="24"/>
          <w:vertAlign w:val="subscript"/>
        </w:rPr>
        <w:instrText>i</w:instrText>
      </w:r>
      <w:r w:rsidRPr="00DD5162">
        <w:rPr>
          <w:rFonts w:hAnsi="宋体" w:cs="Times New Roman"/>
          <w:szCs w:val="24"/>
          <w:vertAlign w:val="subscript"/>
        </w:rPr>
        <w:instrText>＝1</w:instrText>
      </w:r>
      <w:r w:rsidRPr="00DD5162">
        <w:rPr>
          <w:rFonts w:hAnsi="宋体" w:cs="MingLiU_HKSCS" w:hint="eastAsia"/>
          <w:szCs w:val="24"/>
        </w:rPr>
        <w:instrText>))</w:instrText>
      </w:r>
      <w:r w:rsidRPr="00DD5162" w:rsidR="0084089A">
        <w:rPr>
          <w:rFonts w:hAnsi="宋体" w:cs="MingLiU_HKSCS"/>
          <w:szCs w:val="24"/>
        </w:rPr>
        <w:fldChar w:fldCharType="separate"/>
      </w:r>
      <w:r w:rsidRPr="00DD5162" w:rsidR="0084089A">
        <w:rPr>
          <w:rFonts w:hAnsi="宋体" w:cs="MingLiU_HKSCS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i/>
          <w:szCs w:val="24"/>
          <w:vertAlign w:val="subscript"/>
        </w:rPr>
        <w:t>i</w:t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MingLiU_HKSCS" w:hint="eastAsia"/>
          <w:szCs w:val="24"/>
        </w:rPr>
        <w:instrText>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＝17．5．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参考公式：回归直线方程为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y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b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a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其中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b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MingLiU_HKSCS" w:hint="eastAsia"/>
          <w:szCs w:val="24"/>
        </w:rPr>
        <w:instrText>\o(</w:instrText>
      </w:r>
      <w:r w:rsidRPr="00DD5162">
        <w:rPr>
          <w:rFonts w:hAnsi="宋体" w:cs="Times New Roman"/>
          <w:szCs w:val="24"/>
        </w:rPr>
        <w:instrText>∑</w:instrText>
      </w:r>
      <w:r w:rsidRPr="00DD5162">
        <w:rPr>
          <w:rFonts w:hAnsi="宋体" w:cs="MingLiU_HKSCS" w:hint="eastAsia"/>
          <w:szCs w:val="24"/>
        </w:rPr>
        <w:instrText>,\s\up6(</w:instrText>
      </w:r>
      <w:r w:rsidRPr="00DD5162">
        <w:rPr>
          <w:rFonts w:hAnsi="宋体" w:cs="Times New Roman"/>
          <w:i/>
          <w:szCs w:val="24"/>
          <w:vertAlign w:val="superscript"/>
        </w:rPr>
        <w:instrText>n</w:instrText>
      </w:r>
      <w:r w:rsidRPr="00DD5162">
        <w:rPr>
          <w:rFonts w:hAnsi="宋体" w:cs="MingLiU_HKSCS" w:hint="eastAsia"/>
          <w:szCs w:val="24"/>
        </w:rPr>
        <w:instrText>),\s\do4(</w:instrText>
      </w:r>
      <w:r w:rsidRPr="00DD5162">
        <w:rPr>
          <w:rFonts w:hAnsi="宋体" w:cs="Times New Roman"/>
          <w:i/>
          <w:szCs w:val="24"/>
          <w:vertAlign w:val="subscript"/>
        </w:rPr>
        <w:instrText>i</w:instrText>
      </w:r>
      <w:r w:rsidRPr="00DD5162">
        <w:rPr>
          <w:rFonts w:hAnsi="宋体" w:cs="Times New Roman"/>
          <w:szCs w:val="24"/>
          <w:vertAlign w:val="subscript"/>
        </w:rPr>
        <w:instrText>＝1</w:instrText>
      </w:r>
      <w:r w:rsidRPr="00DD5162">
        <w:rPr>
          <w:rFonts w:hAnsi="宋体" w:cs="MingLiU_HKSCS" w:hint="eastAsia"/>
          <w:szCs w:val="24"/>
        </w:rPr>
        <w:instrText>))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i/>
          <w:szCs w:val="24"/>
          <w:vertAlign w:val="subscript"/>
        </w:rPr>
        <w:instrText>i</w:instrText>
      </w:r>
      <w:r w:rsidRPr="00DD5162">
        <w:rPr>
          <w:rFonts w:hAnsi="宋体" w:cs="Times New Roman"/>
          <w:szCs w:val="24"/>
        </w:rPr>
        <w:instrText>－</w:instrText>
      </w:r>
      <w:r w:rsidRPr="00DD5162">
        <w:rPr>
          <w:rFonts w:hAnsi="宋体" w:cs="MingLiU_HKSCS" w:hint="eastAsia"/>
          <w:szCs w:val="24"/>
        </w:rPr>
        <w:instrText>\x\to(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y</w:instrText>
      </w:r>
      <w:r w:rsidRPr="00DD5162">
        <w:rPr>
          <w:rFonts w:hAnsi="宋体" w:cs="Times New Roman"/>
          <w:i/>
          <w:szCs w:val="24"/>
          <w:vertAlign w:val="subscript"/>
        </w:rPr>
        <w:instrText>i</w:instrText>
      </w:r>
      <w:r w:rsidRPr="00DD5162">
        <w:rPr>
          <w:rFonts w:hAnsi="宋体" w:cs="Times New Roman"/>
          <w:szCs w:val="24"/>
        </w:rPr>
        <w:instrText>－</w:instrText>
      </w:r>
      <w:r w:rsidRPr="00DD5162">
        <w:rPr>
          <w:rFonts w:hAnsi="宋体" w:cs="MingLiU_HKSCS" w:hint="eastAsia"/>
          <w:szCs w:val="24"/>
        </w:rPr>
        <w:instrText>\x\to(</w:instrText>
      </w:r>
      <w:r w:rsidRPr="00DD5162">
        <w:rPr>
          <w:rFonts w:hAnsi="宋体" w:cs="Times New Roman"/>
          <w:i/>
          <w:szCs w:val="24"/>
        </w:rPr>
        <w:instrText>y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MingLiU_HKSCS" w:hint="eastAsia"/>
          <w:szCs w:val="24"/>
        </w:rPr>
        <w:instrText>\o(</w:instrText>
      </w:r>
      <w:r w:rsidRPr="00DD5162">
        <w:rPr>
          <w:rFonts w:hAnsi="宋体" w:cs="Times New Roman"/>
          <w:szCs w:val="24"/>
        </w:rPr>
        <w:instrText>∑</w:instrText>
      </w:r>
      <w:r w:rsidRPr="00DD5162">
        <w:rPr>
          <w:rFonts w:hAnsi="宋体" w:cs="MingLiU_HKSCS" w:hint="eastAsia"/>
          <w:szCs w:val="24"/>
        </w:rPr>
        <w:instrText>,\s\up6(</w:instrText>
      </w:r>
      <w:r w:rsidRPr="00DD5162">
        <w:rPr>
          <w:rFonts w:hAnsi="宋体" w:cs="Times New Roman"/>
          <w:i/>
          <w:szCs w:val="24"/>
          <w:vertAlign w:val="superscript"/>
        </w:rPr>
        <w:instrText>n</w:instrText>
      </w:r>
      <w:r w:rsidRPr="00DD5162">
        <w:rPr>
          <w:rFonts w:hAnsi="宋体" w:cs="MingLiU_HKSCS" w:hint="eastAsia"/>
          <w:szCs w:val="24"/>
        </w:rPr>
        <w:instrText>),\s\do4(</w:instrText>
      </w:r>
      <w:r w:rsidRPr="00DD5162">
        <w:rPr>
          <w:rFonts w:hAnsi="宋体" w:cs="Times New Roman"/>
          <w:i/>
          <w:szCs w:val="24"/>
          <w:vertAlign w:val="subscript"/>
        </w:rPr>
        <w:instrText>i</w:instrText>
      </w:r>
      <w:r w:rsidRPr="00DD5162">
        <w:rPr>
          <w:rFonts w:hAnsi="宋体" w:cs="Times New Roman"/>
          <w:szCs w:val="24"/>
          <w:vertAlign w:val="subscript"/>
        </w:rPr>
        <w:instrText>＝1</w:instrText>
      </w:r>
      <w:r w:rsidRPr="00DD5162">
        <w:rPr>
          <w:rFonts w:hAnsi="宋体" w:cs="MingLiU_HKSCS" w:hint="eastAsia"/>
          <w:szCs w:val="24"/>
        </w:rPr>
        <w:instrText>))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i/>
          <w:szCs w:val="24"/>
          <w:vertAlign w:val="subscript"/>
        </w:rPr>
        <w:instrText>i</w:instrText>
      </w:r>
      <w:r w:rsidRPr="00DD5162">
        <w:rPr>
          <w:rFonts w:hAnsi="宋体" w:cs="Times New Roman"/>
          <w:szCs w:val="24"/>
        </w:rPr>
        <w:instrText>－</w:instrText>
      </w:r>
      <w:r w:rsidRPr="00DD5162">
        <w:rPr>
          <w:rFonts w:hAnsi="宋体" w:cs="MingLiU_HKSCS" w:hint="eastAsia"/>
          <w:szCs w:val="24"/>
        </w:rPr>
        <w:instrText>\x\to(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a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MingLiU_HKSCS" w:hint="eastAsia"/>
          <w:szCs w:val="24"/>
        </w:rPr>
        <w:instrText>x\to(</w:instrText>
      </w:r>
      <w:r w:rsidRPr="00DD5162">
        <w:rPr>
          <w:rFonts w:hAnsi="宋体" w:cs="Times New Roman"/>
          <w:i/>
          <w:szCs w:val="24"/>
        </w:rPr>
        <w:instrText>y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b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MingLiU_HKSCS" w:hint="eastAsia"/>
          <w:szCs w:val="24"/>
        </w:rPr>
        <w:instrText>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　(1)由题意</w:t>
      </w:r>
      <w:r w:rsidRPr="00DD5162">
        <w:rPr>
          <w:rFonts w:hAnsi="宋体" w:cs="MingLiU_HKSCS" w:hint="eastAsia"/>
          <w:szCs w:val="24"/>
        </w:rPr>
        <w:t>，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MingLiU_HKSCS" w:hint="eastAsia"/>
          <w:szCs w:val="24"/>
        </w:rPr>
        <w:instrText>x\to(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＝3．5</w:t>
      </w:r>
      <w:r w:rsidRPr="00DD5162">
        <w:rPr>
          <w:rFonts w:hAnsi="宋体" w:cs="MingLiU_HKSCS" w:hint="eastAsia"/>
          <w:szCs w:val="24"/>
        </w:rPr>
        <w:t>，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MingLiU_HKSCS" w:hint="eastAsia"/>
          <w:szCs w:val="24"/>
        </w:rPr>
        <w:instrText>x\to(</w:instrText>
      </w:r>
      <w:r w:rsidRPr="00DD5162">
        <w:rPr>
          <w:rFonts w:hAnsi="宋体" w:cs="Times New Roman"/>
          <w:i/>
          <w:szCs w:val="24"/>
        </w:rPr>
        <w:instrText>y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＝16</w:t>
      </w:r>
      <w:r w:rsidRPr="00DD5162">
        <w:rPr>
          <w:rFonts w:hAnsi="宋体" w:cs="MingLiU_HKSCS" w:hint="eastAsia"/>
          <w:szCs w:val="24"/>
        </w:rPr>
        <w:t>，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b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f(35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17.5)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＝2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宋体"/>
          <w:szCs w:val="24"/>
        </w:rPr>
        <w:fldChar w:fldCharType="begin"/>
      </w:r>
      <w:r w:rsidRPr="00DD5162" w:rsidR="00DE7B99">
        <w:rPr>
          <w:rFonts w:hAnsi="宋体" w:cs="宋体" w:hint="eastAsia"/>
          <w:szCs w:val="24"/>
        </w:rPr>
        <w:instrText>eq \</w:instrText>
      </w:r>
      <w:r w:rsidRPr="00DD5162" w:rsidR="00DE7B99">
        <w:rPr>
          <w:rFonts w:hAnsi="宋体" w:cs="Times New Roman"/>
          <w:szCs w:val="24"/>
        </w:rPr>
        <w:instrText>o(</w:instrText>
      </w:r>
      <w:r w:rsidRPr="00DD5162" w:rsidR="00DE7B99">
        <w:rPr>
          <w:rFonts w:hAnsi="宋体" w:cs="Times New Roman"/>
          <w:i/>
          <w:szCs w:val="24"/>
        </w:rPr>
        <w:instrText>a</w:instrText>
      </w:r>
      <w:r w:rsidRPr="00DD5162" w:rsidR="00DE7B99">
        <w:rPr>
          <w:rFonts w:hAnsi="宋体" w:cs="Times New Roman"/>
          <w:szCs w:val="24"/>
        </w:rPr>
        <w:instrText>,\s\up6(^))</w:instrText>
      </w:r>
      <w:r w:rsidRPr="00DD5162">
        <w:rPr>
          <w:rFonts w:hAnsi="宋体" w:cs="宋体"/>
          <w:szCs w:val="24"/>
        </w:rPr>
        <w:fldChar w:fldCharType="separate"/>
      </w:r>
      <w:r w:rsidRPr="00DD5162">
        <w:rPr>
          <w:rFonts w:hAnsi="宋体" w:cs="宋体"/>
          <w:szCs w:val="24"/>
        </w:rPr>
        <w:fldChar w:fldCharType="end"/>
      </w:r>
      <w:r w:rsidRPr="00DD5162" w:rsidR="00DE7B99">
        <w:rPr>
          <w:rFonts w:hAnsi="宋体" w:cs="Times New Roman"/>
          <w:szCs w:val="24"/>
        </w:rPr>
        <w:t>＝</w:t>
      </w:r>
      <w:r w:rsidRPr="00DD5162">
        <w:rPr>
          <w:rFonts w:hAnsi="宋体" w:cs="宋体"/>
          <w:szCs w:val="24"/>
        </w:rPr>
        <w:fldChar w:fldCharType="begin"/>
      </w:r>
      <w:r w:rsidRPr="00DD5162" w:rsidR="00DE7B99">
        <w:rPr>
          <w:rFonts w:hAnsi="宋体" w:cs="宋体" w:hint="eastAsia"/>
          <w:szCs w:val="24"/>
        </w:rPr>
        <w:instrText>eq \</w:instrText>
      </w:r>
      <w:r w:rsidRPr="00DD5162" w:rsidR="00DE7B99">
        <w:rPr>
          <w:rFonts w:hAnsi="宋体" w:cs="MingLiU_HKSCS" w:hint="eastAsia"/>
          <w:szCs w:val="24"/>
        </w:rPr>
        <w:instrText>x\to(</w:instrText>
      </w:r>
      <w:r w:rsidRPr="00DD5162" w:rsidR="00DE7B99">
        <w:rPr>
          <w:rFonts w:hAnsi="宋体" w:cs="Times New Roman"/>
          <w:i/>
          <w:szCs w:val="24"/>
        </w:rPr>
        <w:instrText>y</w:instrText>
      </w:r>
      <w:r w:rsidRPr="00DD5162" w:rsidR="00DE7B99">
        <w:rPr>
          <w:rFonts w:hAnsi="宋体" w:cs="MingLiU_HKSCS" w:hint="eastAsia"/>
          <w:szCs w:val="24"/>
        </w:rPr>
        <w:instrText>)</w:instrText>
      </w:r>
      <w:r w:rsidRPr="00DD5162">
        <w:rPr>
          <w:rFonts w:hAnsi="宋体" w:cs="宋体"/>
          <w:szCs w:val="24"/>
        </w:rPr>
        <w:fldChar w:fldCharType="separate"/>
      </w:r>
      <w:r w:rsidRPr="00DD5162">
        <w:rPr>
          <w:rFonts w:hAnsi="宋体" w:cs="宋体"/>
          <w:szCs w:val="24"/>
        </w:rPr>
        <w:fldChar w:fldCharType="end"/>
      </w:r>
      <w:r w:rsidRPr="00DD5162" w:rsidR="00DE7B99">
        <w:rPr>
          <w:rFonts w:hAnsi="宋体" w:cs="Times New Roman"/>
          <w:szCs w:val="24"/>
        </w:rPr>
        <w:t>－</w:t>
      </w:r>
      <w:r w:rsidRPr="00DD5162">
        <w:rPr>
          <w:rFonts w:hAnsi="宋体" w:cs="宋体"/>
          <w:szCs w:val="24"/>
        </w:rPr>
        <w:fldChar w:fldCharType="begin"/>
      </w:r>
      <w:r w:rsidRPr="00DD5162" w:rsidR="00DE7B99">
        <w:rPr>
          <w:rFonts w:hAnsi="宋体" w:cs="宋体" w:hint="eastAsia"/>
          <w:szCs w:val="24"/>
        </w:rPr>
        <w:instrText>eq \</w:instrText>
      </w:r>
      <w:r w:rsidRPr="00DD5162" w:rsidR="00DE7B99">
        <w:rPr>
          <w:rFonts w:hAnsi="宋体" w:cs="Times New Roman"/>
          <w:szCs w:val="24"/>
        </w:rPr>
        <w:instrText>o(</w:instrText>
      </w:r>
      <w:r w:rsidRPr="00DD5162" w:rsidR="00DE7B99">
        <w:rPr>
          <w:rFonts w:hAnsi="宋体" w:cs="Times New Roman"/>
          <w:i/>
          <w:szCs w:val="24"/>
        </w:rPr>
        <w:instrText>b</w:instrText>
      </w:r>
      <w:r w:rsidRPr="00DD5162" w:rsidR="00DE7B99">
        <w:rPr>
          <w:rFonts w:hAnsi="宋体" w:cs="Times New Roman"/>
          <w:szCs w:val="24"/>
        </w:rPr>
        <w:instrText>,\s\up6(^))</w:instrText>
      </w:r>
      <w:r w:rsidRPr="00DD5162">
        <w:rPr>
          <w:rFonts w:hAnsi="宋体" w:cs="宋体"/>
          <w:szCs w:val="24"/>
        </w:rPr>
        <w:fldChar w:fldCharType="separate"/>
      </w:r>
      <w:r w:rsidRPr="00DD5162">
        <w:rPr>
          <w:rFonts w:hAnsi="宋体" w:cs="宋体"/>
          <w:szCs w:val="24"/>
        </w:rPr>
        <w:fldChar w:fldCharType="end"/>
      </w:r>
      <w:r w:rsidRPr="00DD5162">
        <w:rPr>
          <w:rFonts w:hAnsi="宋体" w:cs="宋体"/>
          <w:szCs w:val="24"/>
        </w:rPr>
        <w:fldChar w:fldCharType="begin"/>
      </w:r>
      <w:r w:rsidRPr="00DD5162" w:rsidR="00DE7B99">
        <w:rPr>
          <w:rFonts w:hAnsi="宋体" w:cs="宋体" w:hint="eastAsia"/>
          <w:szCs w:val="24"/>
        </w:rPr>
        <w:instrText>eq \</w:instrText>
      </w:r>
      <w:r w:rsidRPr="00DD5162" w:rsidR="00DE7B99">
        <w:rPr>
          <w:rFonts w:hAnsi="宋体" w:cs="MingLiU_HKSCS" w:hint="eastAsia"/>
          <w:szCs w:val="24"/>
        </w:rPr>
        <w:instrText>x\to(</w:instrText>
      </w:r>
      <w:r w:rsidRPr="00DD5162" w:rsidR="00DE7B99">
        <w:rPr>
          <w:rFonts w:hAnsi="宋体" w:cs="Times New Roman"/>
          <w:i/>
          <w:szCs w:val="24"/>
        </w:rPr>
        <w:instrText>x</w:instrText>
      </w:r>
      <w:r w:rsidRPr="00DD5162" w:rsidR="00DE7B99">
        <w:rPr>
          <w:rFonts w:hAnsi="宋体" w:cs="MingLiU_HKSCS" w:hint="eastAsia"/>
          <w:szCs w:val="24"/>
        </w:rPr>
        <w:instrText>)</w:instrText>
      </w:r>
      <w:r w:rsidRPr="00DD5162">
        <w:rPr>
          <w:rFonts w:hAnsi="宋体" w:cs="宋体"/>
          <w:szCs w:val="24"/>
        </w:rPr>
        <w:fldChar w:fldCharType="separate"/>
      </w:r>
      <w:r w:rsidRPr="00DD5162">
        <w:rPr>
          <w:rFonts w:hAnsi="宋体" w:cs="宋体"/>
          <w:szCs w:val="24"/>
        </w:rPr>
        <w:fldChar w:fldCharType="end"/>
      </w:r>
      <w:r w:rsidRPr="00DD5162" w:rsidR="00DE7B99">
        <w:rPr>
          <w:rFonts w:hAnsi="宋体" w:cs="Times New Roman"/>
          <w:szCs w:val="24"/>
        </w:rPr>
        <w:t>＝16－2×3．5＝9</w:t>
      </w:r>
      <w:r w:rsidRPr="00DD5162" w:rsidR="00DE7B99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宋体" w:hint="eastAsia"/>
          <w:szCs w:val="24"/>
        </w:rPr>
        <w:t>∴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y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＝2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＋9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当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＝7时</w:t>
      </w:r>
      <w:r w:rsidRPr="00DD5162">
        <w:rPr>
          <w:rFonts w:hAnsi="宋体" w:cs="MingLiU_HKSCS" w:hint="eastAsia"/>
          <w:szCs w:val="24"/>
        </w:rPr>
        <w:t>，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</w:instrText>
      </w:r>
      <w:r w:rsidRPr="00DD5162">
        <w:rPr>
          <w:rFonts w:hAnsi="宋体" w:cs="Times New Roman"/>
          <w:i/>
          <w:szCs w:val="24"/>
        </w:rPr>
        <w:instrText>y</w:instrText>
      </w:r>
      <w:r w:rsidRPr="00DD5162">
        <w:rPr>
          <w:rFonts w:hAnsi="宋体" w:cs="Times New Roman"/>
          <w:szCs w:val="24"/>
        </w:rPr>
        <w:instrText>,\s\up6(^))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＝2×7＋9＝23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即预测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公司2018年4月份(即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＝7时)的市场占有率为23%．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(2)由频率估计概率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每辆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款车可使用1年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2年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3年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4年的概率分别为0．2，0．35，0．35，0．1．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宋体" w:hint="eastAsia"/>
          <w:szCs w:val="24"/>
        </w:rPr>
        <w:t>∴</w:t>
      </w:r>
      <w:r w:rsidRPr="00DD5162">
        <w:rPr>
          <w:rFonts w:hAnsi="宋体" w:cs="Times New Roman"/>
          <w:szCs w:val="24"/>
        </w:rPr>
        <w:t>每辆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款车的利润均值为(500－1000)×0．2＋(1000－1000)×0．35＋(1500－1000)×0．35＋(2000－1000)×0．1＝175(元)；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每辆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款车可使用1年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2年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3年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4年的概率分别为0．1，0．3，0．4，0．2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宋体" w:hint="eastAsia"/>
          <w:szCs w:val="24"/>
        </w:rPr>
        <w:t>∴</w:t>
      </w:r>
      <w:r w:rsidRPr="00DD5162">
        <w:rPr>
          <w:rFonts w:hAnsi="宋体" w:cs="Times New Roman"/>
          <w:szCs w:val="24"/>
        </w:rPr>
        <w:t>每辆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款车的利润均值为(500－1200)×0．1＋(1000－1200)×0．3＋(1500－1200)×0．4＋(2000－1200)×0．2＝150(元)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宋体" w:hint="eastAsia"/>
          <w:szCs w:val="24"/>
        </w:rPr>
        <w:t>∵</w:t>
      </w:r>
      <w:r w:rsidRPr="00DD5162">
        <w:rPr>
          <w:rFonts w:hAnsi="宋体" w:cs="Times New Roman"/>
          <w:szCs w:val="24"/>
        </w:rPr>
        <w:t>175&gt;150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宋体" w:hint="eastAsia"/>
          <w:szCs w:val="24"/>
        </w:rPr>
        <w:t>∴</w:t>
      </w:r>
      <w:r w:rsidRPr="00DD5162">
        <w:rPr>
          <w:rFonts w:hAnsi="宋体" w:cs="Times New Roman"/>
          <w:szCs w:val="24"/>
        </w:rPr>
        <w:t>应该采购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款车．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D5162">
        <w:rPr>
          <w:rFonts w:hAnsi="宋体" w:cs="Times New Roman"/>
          <w:szCs w:val="24"/>
        </w:rPr>
        <w:br w:type="page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•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o(\s\up7(第三部分),\s\do5(数学思想专练))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•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32"/>
        </w:rPr>
      </w:pPr>
      <w:r w:rsidRPr="00DD5162">
        <w:rPr>
          <w:rFonts w:hAnsi="宋体" w:cs="Times New Roman"/>
          <w:szCs w:val="32"/>
        </w:rPr>
        <w:t>函数与方程思想专练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　　　　　　　　　　　　　　　　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一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选择题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1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椭圆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＝1的两个焦点为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  <w:vertAlign w:val="subscript"/>
        </w:rPr>
        <w:t>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过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Times New Roman"/>
          <w:szCs w:val="24"/>
        </w:rPr>
        <w:t>作垂直于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轴的直线与椭圆相交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其一交点为</w:t>
      </w:r>
      <w:r w:rsidRPr="00DD5162">
        <w:rPr>
          <w:rFonts w:hAnsi="宋体" w:cs="Times New Roman"/>
          <w:i/>
          <w:szCs w:val="24"/>
        </w:rPr>
        <w:t>P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则|</w:t>
      </w:r>
      <w:r w:rsidRPr="00DD5162">
        <w:rPr>
          <w:rFonts w:hAnsi="宋体" w:cs="Times New Roman"/>
          <w:i/>
          <w:szCs w:val="24"/>
        </w:rPr>
        <w:t>PF</w:t>
      </w:r>
      <w:r w:rsidRPr="00DD5162">
        <w:rPr>
          <w:rFonts w:hAnsi="宋体" w:cs="Times New Roman"/>
          <w:szCs w:val="24"/>
          <w:vertAlign w:val="subscript"/>
        </w:rPr>
        <w:t>2</w:t>
      </w:r>
      <w:r w:rsidRPr="00DD5162">
        <w:rPr>
          <w:rFonts w:hAnsi="宋体" w:cs="Times New Roman"/>
          <w:szCs w:val="24"/>
        </w:rPr>
        <w:t>|＝(　　)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A．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f(\r(3)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B．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C．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f(7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D．4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C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99pt;height:75pt">
            <v:imagedata r:id="rId16" r:href="rId17" o:title=""/>
          </v:shape>
        </w:pic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如图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令|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Times New Roman"/>
          <w:i/>
          <w:szCs w:val="24"/>
        </w:rPr>
        <w:t>P</w:t>
      </w:r>
      <w:r w:rsidRPr="00DD5162">
        <w:rPr>
          <w:rFonts w:hAnsi="宋体" w:cs="Times New Roman"/>
          <w:szCs w:val="24"/>
        </w:rPr>
        <w:t>|＝</w:t>
      </w:r>
      <w:r w:rsidRPr="00DD5162">
        <w:rPr>
          <w:rFonts w:hAnsi="宋体" w:cs="Times New Roman"/>
          <w:i/>
          <w:szCs w:val="24"/>
        </w:rPr>
        <w:t>r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|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  <w:vertAlign w:val="subscript"/>
        </w:rPr>
        <w:t>2</w:t>
      </w:r>
      <w:r w:rsidRPr="00DD5162">
        <w:rPr>
          <w:rFonts w:hAnsi="宋体" w:cs="Times New Roman"/>
          <w:i/>
          <w:szCs w:val="24"/>
        </w:rPr>
        <w:t>P</w:t>
      </w:r>
      <w:r w:rsidRPr="00DD5162">
        <w:rPr>
          <w:rFonts w:hAnsi="宋体" w:cs="Times New Roman"/>
          <w:szCs w:val="24"/>
        </w:rPr>
        <w:t>|＝</w:t>
      </w:r>
      <w:r w:rsidRPr="00DD5162">
        <w:rPr>
          <w:rFonts w:hAnsi="宋体" w:cs="Times New Roman"/>
          <w:i/>
          <w:szCs w:val="24"/>
        </w:rPr>
        <w:t>r</w:t>
      </w:r>
      <w:r w:rsidRPr="00DD5162">
        <w:rPr>
          <w:rFonts w:hAnsi="宋体" w:cs="Times New Roman"/>
          <w:szCs w:val="24"/>
          <w:vertAlign w:val="subscript"/>
        </w:rPr>
        <w:t>2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那么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b\lc\{\rc\ (\a\vs4\al\co1(</w:instrText>
      </w:r>
      <w:r w:rsidRPr="00DD5162">
        <w:rPr>
          <w:rFonts w:hAnsi="宋体" w:cs="Times New Roman"/>
          <w:i/>
          <w:szCs w:val="24"/>
        </w:rPr>
        <w:instrText>r</w:instrText>
      </w:r>
      <w:r w:rsidRPr="00DD5162">
        <w:rPr>
          <w:rFonts w:hAnsi="宋体" w:cs="Times New Roman"/>
          <w:szCs w:val="24"/>
          <w:vertAlign w:val="subscript"/>
        </w:rPr>
        <w:instrText>1</w:instrText>
      </w:r>
      <w:r w:rsidRPr="00DD5162">
        <w:rPr>
          <w:rFonts w:hAnsi="宋体" w:cs="Times New Roman"/>
          <w:szCs w:val="24"/>
        </w:rPr>
        <w:instrText>＋</w:instrText>
      </w:r>
      <w:r w:rsidRPr="00DD5162">
        <w:rPr>
          <w:rFonts w:hAnsi="宋体" w:cs="Times New Roman"/>
          <w:i/>
          <w:szCs w:val="24"/>
        </w:rPr>
        <w:instrText>r</w:instrText>
      </w:r>
      <w:r w:rsidRPr="00DD5162">
        <w:rPr>
          <w:rFonts w:hAnsi="宋体" w:cs="Times New Roman"/>
          <w:szCs w:val="24"/>
          <w:vertAlign w:val="subscript"/>
        </w:rPr>
        <w:instrText>2</w:instrText>
      </w:r>
      <w:r w:rsidRPr="00DD5162">
        <w:rPr>
          <w:rFonts w:hAnsi="宋体" w:cs="Times New Roman"/>
          <w:szCs w:val="24"/>
        </w:rPr>
        <w:instrText>＝2</w:instrText>
      </w:r>
      <w:r w:rsidRPr="00DD5162">
        <w:rPr>
          <w:rFonts w:hAnsi="宋体" w:cs="Times New Roman"/>
          <w:i/>
          <w:szCs w:val="24"/>
        </w:rPr>
        <w:instrText>a</w:instrText>
      </w:r>
      <w:r w:rsidRPr="00DD5162">
        <w:rPr>
          <w:rFonts w:hAnsi="宋体" w:cs="Times New Roman"/>
          <w:szCs w:val="24"/>
        </w:rPr>
        <w:instrText>＝4</w:instrText>
      </w:r>
      <w:r w:rsidRPr="00DD5162">
        <w:rPr>
          <w:rFonts w:hAnsi="宋体" w:cs="MingLiU_HKSCS" w:hint="eastAsia"/>
          <w:szCs w:val="24"/>
        </w:rPr>
        <w:instrText>，,</w:instrText>
      </w:r>
      <w:r w:rsidRPr="00DD5162">
        <w:rPr>
          <w:rFonts w:hAnsi="宋体" w:cs="Times New Roman"/>
          <w:i/>
          <w:szCs w:val="24"/>
        </w:rPr>
        <w:instrText>r</w:instrText>
      </w:r>
      <w:r w:rsidRPr="00DD5162">
        <w:rPr>
          <w:rFonts w:hAnsi="宋体" w:cs="MingLiU_HKSCS" w:hint="eastAsia"/>
          <w:szCs w:val="24"/>
        </w:rPr>
        <w:instrText>\o\al(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MingLiU_HKSCS" w:hint="eastAsia"/>
          <w:szCs w:val="24"/>
        </w:rPr>
        <w:instrText>,</w:instrText>
      </w:r>
      <w:r w:rsidRPr="00DD5162">
        <w:rPr>
          <w:rFonts w:hAnsi="宋体" w:cs="Times New Roman"/>
          <w:szCs w:val="24"/>
          <w:vertAlign w:val="subscript"/>
        </w:rPr>
        <w:instrText>2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>
        <w:rPr>
          <w:rFonts w:hAnsi="宋体" w:cs="Times New Roman"/>
          <w:szCs w:val="24"/>
        </w:rPr>
        <w:instrText>－</w:instrText>
      </w:r>
      <w:r w:rsidRPr="00DD5162">
        <w:rPr>
          <w:rFonts w:hAnsi="宋体" w:cs="Times New Roman"/>
          <w:i/>
          <w:szCs w:val="24"/>
        </w:rPr>
        <w:instrText>r</w:instrText>
      </w:r>
      <w:r w:rsidRPr="00DD5162">
        <w:rPr>
          <w:rFonts w:hAnsi="宋体" w:cs="MingLiU_HKSCS" w:hint="eastAsia"/>
          <w:szCs w:val="24"/>
        </w:rPr>
        <w:instrText>\o\al(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MingLiU_HKSCS" w:hint="eastAsia"/>
          <w:szCs w:val="24"/>
        </w:rPr>
        <w:instrText>,</w:instrText>
      </w:r>
      <w:r w:rsidRPr="00DD5162">
        <w:rPr>
          <w:rFonts w:hAnsi="宋体" w:cs="Times New Roman"/>
          <w:szCs w:val="24"/>
          <w:vertAlign w:val="subscript"/>
        </w:rPr>
        <w:instrText>1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>
        <w:rPr>
          <w:rFonts w:hAnsi="宋体" w:cs="Times New Roman"/>
          <w:szCs w:val="24"/>
        </w:rPr>
        <w:instrText>＝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szCs w:val="24"/>
        </w:rPr>
        <w:instrText>2</w:instrText>
      </w:r>
      <w:r w:rsidRPr="00DD5162">
        <w:rPr>
          <w:rFonts w:hAnsi="宋体" w:cs="Times New Roman"/>
          <w:i/>
          <w:szCs w:val="24"/>
        </w:rPr>
        <w:instrText>c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＝12))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S Mincho" w:hint="eastAsia"/>
          <w:szCs w:val="24"/>
        </w:rPr>
        <w:t>⇒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b\lc\{\rc\ (\a\vs4\al\co1(</w:instrText>
      </w:r>
      <w:r w:rsidRPr="00DD5162">
        <w:rPr>
          <w:rFonts w:hAnsi="宋体" w:cs="Times New Roman"/>
          <w:i/>
          <w:szCs w:val="24"/>
        </w:rPr>
        <w:instrText>r</w:instrText>
      </w:r>
      <w:r w:rsidRPr="00DD5162">
        <w:rPr>
          <w:rFonts w:hAnsi="宋体" w:cs="Times New Roman"/>
          <w:szCs w:val="24"/>
          <w:vertAlign w:val="subscript"/>
        </w:rPr>
        <w:instrText>1</w:instrText>
      </w:r>
      <w:r w:rsidRPr="00DD5162">
        <w:rPr>
          <w:rFonts w:hAnsi="宋体" w:cs="Times New Roman"/>
          <w:szCs w:val="24"/>
        </w:rPr>
        <w:instrText>＋</w:instrText>
      </w:r>
      <w:r w:rsidRPr="00DD5162">
        <w:rPr>
          <w:rFonts w:hAnsi="宋体" w:cs="Times New Roman"/>
          <w:i/>
          <w:szCs w:val="24"/>
        </w:rPr>
        <w:instrText>r</w:instrText>
      </w:r>
      <w:r w:rsidRPr="00DD5162">
        <w:rPr>
          <w:rFonts w:hAnsi="宋体" w:cs="Times New Roman"/>
          <w:szCs w:val="24"/>
          <w:vertAlign w:val="subscript"/>
        </w:rPr>
        <w:instrText>2</w:instrText>
      </w:r>
      <w:r w:rsidRPr="00DD5162">
        <w:rPr>
          <w:rFonts w:hAnsi="宋体" w:cs="Times New Roman"/>
          <w:szCs w:val="24"/>
        </w:rPr>
        <w:instrText>＝4</w:instrText>
      </w:r>
      <w:r w:rsidRPr="00DD5162">
        <w:rPr>
          <w:rFonts w:hAnsi="宋体" w:cs="MingLiU_HKSCS" w:hint="eastAsia"/>
          <w:szCs w:val="24"/>
        </w:rPr>
        <w:instrText>，,</w:instrText>
      </w:r>
      <w:r w:rsidRPr="00DD5162">
        <w:rPr>
          <w:rFonts w:hAnsi="宋体" w:cs="Times New Roman"/>
          <w:i/>
          <w:szCs w:val="24"/>
        </w:rPr>
        <w:instrText>r</w:instrText>
      </w:r>
      <w:r w:rsidRPr="00DD5162">
        <w:rPr>
          <w:rFonts w:hAnsi="宋体" w:cs="Times New Roman"/>
          <w:szCs w:val="24"/>
          <w:vertAlign w:val="subscript"/>
        </w:rPr>
        <w:instrText>2</w:instrText>
      </w:r>
      <w:r w:rsidRPr="00DD5162">
        <w:rPr>
          <w:rFonts w:hAnsi="宋体" w:cs="Times New Roman"/>
          <w:szCs w:val="24"/>
        </w:rPr>
        <w:instrText>－</w:instrText>
      </w:r>
      <w:r w:rsidRPr="00DD5162">
        <w:rPr>
          <w:rFonts w:hAnsi="宋体" w:cs="Times New Roman"/>
          <w:i/>
          <w:szCs w:val="24"/>
        </w:rPr>
        <w:instrText>r</w:instrText>
      </w:r>
      <w:r w:rsidRPr="00DD5162">
        <w:rPr>
          <w:rFonts w:hAnsi="宋体" w:cs="Times New Roman"/>
          <w:szCs w:val="24"/>
          <w:vertAlign w:val="subscript"/>
        </w:rPr>
        <w:instrText>1</w:instrText>
      </w:r>
      <w:r w:rsidRPr="00DD5162">
        <w:rPr>
          <w:rFonts w:hAnsi="宋体" w:cs="Times New Roman"/>
          <w:szCs w:val="24"/>
        </w:rPr>
        <w:instrText>＝3))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S Mincho" w:hint="eastAsia"/>
          <w:szCs w:val="24"/>
        </w:rPr>
        <w:t>⇒</w:t>
      </w:r>
      <w:r w:rsidRPr="00DD5162">
        <w:rPr>
          <w:rFonts w:hAnsi="宋体" w:cs="Times New Roman"/>
          <w:i/>
          <w:szCs w:val="24"/>
        </w:rPr>
        <w:t>r</w:t>
      </w:r>
      <w:r w:rsidRPr="00DD5162">
        <w:rPr>
          <w:rFonts w:hAnsi="宋体" w:cs="Times New Roman"/>
          <w:szCs w:val="24"/>
          <w:vertAlign w:val="subscript"/>
        </w:rPr>
        <w:t>2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f(7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．故选C．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2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(2018·湖北七校联考)已知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)是奇函数并且是</w:t>
      </w:r>
      <w:r w:rsidRPr="00DD5162">
        <w:rPr>
          <w:rFonts w:hAnsi="宋体" w:cs="Times New Roman"/>
          <w:b/>
          <w:szCs w:val="24"/>
        </w:rPr>
        <w:t>R</w:t>
      </w:r>
      <w:r w:rsidRPr="00DD5162">
        <w:rPr>
          <w:rFonts w:hAnsi="宋体" w:cs="Times New Roman"/>
          <w:szCs w:val="24"/>
        </w:rPr>
        <w:t>上的单调函数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若函数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(2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＋1)＋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λ</w:t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)只有一个零点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则实数</w:t>
      </w:r>
      <w:r w:rsidRPr="00DD5162">
        <w:rPr>
          <w:rFonts w:hAnsi="宋体" w:cs="Times New Roman"/>
          <w:i/>
          <w:szCs w:val="24"/>
        </w:rPr>
        <w:t>λ</w:t>
      </w:r>
      <w:r w:rsidRPr="00DD5162">
        <w:rPr>
          <w:rFonts w:hAnsi="宋体" w:cs="Times New Roman"/>
          <w:szCs w:val="24"/>
        </w:rPr>
        <w:t>的值是(　　)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A．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B．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8)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C．－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f(7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8)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 xml:space="preserve">  D．－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f(3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8)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C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依题意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方程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(2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＋1)＋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λ</w:t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)＝0只有1个解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故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(2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＋1)＝－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λ</w:t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)＝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λ</w:t>
      </w:r>
      <w:r w:rsidRPr="00DD5162">
        <w:rPr>
          <w:rFonts w:hAnsi="宋体" w:cs="Times New Roman"/>
          <w:szCs w:val="24"/>
        </w:rPr>
        <w:t>)有1解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所以2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＋1＝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λ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即2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＋1＋</w:t>
      </w:r>
      <w:r w:rsidRPr="00DD5162">
        <w:rPr>
          <w:rFonts w:hAnsi="宋体" w:cs="Times New Roman"/>
          <w:i/>
          <w:szCs w:val="24"/>
        </w:rPr>
        <w:t>λ</w:t>
      </w:r>
      <w:r w:rsidRPr="00DD5162">
        <w:rPr>
          <w:rFonts w:hAnsi="宋体" w:cs="Times New Roman"/>
          <w:szCs w:val="24"/>
        </w:rPr>
        <w:t>＝0有唯一解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故</w:t>
      </w:r>
      <w:r w:rsidRPr="00DD5162">
        <w:rPr>
          <w:rFonts w:hAnsi="宋体" w:cs="Times New Roman"/>
          <w:i/>
          <w:szCs w:val="24"/>
        </w:rPr>
        <w:t>Δ</w:t>
      </w:r>
      <w:r w:rsidRPr="00DD5162">
        <w:rPr>
          <w:rFonts w:hAnsi="宋体" w:cs="Times New Roman"/>
          <w:szCs w:val="24"/>
        </w:rPr>
        <w:t>＝1－8(1＋</w:t>
      </w:r>
      <w:r w:rsidRPr="00DD5162">
        <w:rPr>
          <w:rFonts w:hAnsi="宋体" w:cs="Times New Roman"/>
          <w:i/>
          <w:szCs w:val="24"/>
        </w:rPr>
        <w:t>λ</w:t>
      </w:r>
      <w:r w:rsidRPr="00DD5162">
        <w:rPr>
          <w:rFonts w:hAnsi="宋体" w:cs="Times New Roman"/>
          <w:szCs w:val="24"/>
        </w:rPr>
        <w:t>)＝0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解得</w:t>
      </w:r>
      <w:r w:rsidRPr="00DD5162">
        <w:rPr>
          <w:rFonts w:hAnsi="宋体" w:cs="Times New Roman"/>
          <w:i/>
          <w:szCs w:val="24"/>
        </w:rPr>
        <w:t>λ</w:t>
      </w:r>
      <w:r w:rsidRPr="00DD5162">
        <w:rPr>
          <w:rFonts w:hAnsi="宋体" w:cs="Times New Roman"/>
          <w:szCs w:val="24"/>
        </w:rPr>
        <w:t>＝－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f(7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8)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．故选C．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3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设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&gt;1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若对于任意的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宋体" w:hint="eastAsia"/>
          <w:szCs w:val="24"/>
        </w:rPr>
        <w:t>∈</w:t>
      </w:r>
      <w:r w:rsidRPr="00DD5162">
        <w:rPr>
          <w:rFonts w:hAnsi="宋体" w:cs="MingLiU_HKSCS" w:hint="eastAsia"/>
          <w:szCs w:val="24"/>
        </w:rPr>
        <w:t>[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D5162">
          <w:rPr>
            <w:rFonts w:hAnsi="宋体" w:cs="Times New Roman"/>
            <w:szCs w:val="24"/>
          </w:rPr>
          <w:t>2</w:t>
        </w:r>
        <w:r w:rsidRPr="00DD5162">
          <w:rPr>
            <w:rFonts w:hAnsi="宋体" w:cs="Times New Roman"/>
            <w:i/>
            <w:szCs w:val="24"/>
          </w:rPr>
          <w:t>a</w:t>
        </w:r>
      </w:smartTag>
      <w:r w:rsidRPr="00DD5162">
        <w:rPr>
          <w:rFonts w:hAnsi="宋体" w:cs="MingLiU_HKSCS" w:hint="eastAsia"/>
          <w:szCs w:val="24"/>
        </w:rPr>
        <w:t>]，</w:t>
      </w:r>
      <w:r w:rsidRPr="00DD5162">
        <w:rPr>
          <w:rFonts w:hAnsi="宋体" w:cs="Times New Roman"/>
          <w:szCs w:val="24"/>
        </w:rPr>
        <w:t>都有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宋体" w:hint="eastAsia"/>
          <w:szCs w:val="24"/>
        </w:rPr>
        <w:t>∈</w:t>
      </w:r>
      <w:r w:rsidRPr="00DD5162">
        <w:rPr>
          <w:rFonts w:hAnsi="宋体" w:cs="MingLiU_HKSCS" w:hint="eastAsia"/>
          <w:szCs w:val="24"/>
        </w:rPr>
        <w:t>[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MingLiU_HKSCS" w:hint="eastAsia"/>
          <w:szCs w:val="24"/>
        </w:rPr>
        <w:t>]</w:t>
      </w:r>
      <w:r w:rsidRPr="00DD5162">
        <w:rPr>
          <w:rFonts w:hAnsi="宋体" w:cs="Times New Roman"/>
          <w:szCs w:val="24"/>
        </w:rPr>
        <w:t>满足方程log</w:t>
      </w:r>
      <w:r w:rsidRPr="00DD5162">
        <w:rPr>
          <w:rFonts w:hAnsi="宋体" w:cs="Times New Roman"/>
          <w:i/>
          <w:szCs w:val="24"/>
          <w:vertAlign w:val="subscript"/>
        </w:rPr>
        <w:t>a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＋log</w:t>
      </w:r>
      <w:r w:rsidRPr="00DD5162">
        <w:rPr>
          <w:rFonts w:hAnsi="宋体" w:cs="Times New Roman"/>
          <w:i/>
          <w:szCs w:val="24"/>
          <w:vertAlign w:val="subscript"/>
        </w:rPr>
        <w:t>a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＝3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这时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的取值的集合为(　　)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A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{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|1&lt;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≤2}  B．{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|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≥2}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C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{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|2≤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≤3}  D．{2，3}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B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依题意得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a</w:instrText>
      </w:r>
      <w:r w:rsidRPr="00DD5162">
        <w:rPr>
          <w:rFonts w:hAnsi="宋体" w:cs="Times New Roman"/>
          <w:szCs w:val="24"/>
          <w:vertAlign w:val="superscript"/>
        </w:rPr>
        <w:instrText>3</w:instrText>
      </w:r>
      <w:r w:rsidRPr="00DD5162">
        <w:rPr>
          <w:rFonts w:hAnsi="宋体" w:cs="Times New Roman"/>
          <w:i/>
          <w:szCs w:val="24"/>
        </w:rPr>
        <w:instrText>,x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当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宋体" w:hint="eastAsia"/>
          <w:szCs w:val="24"/>
        </w:rPr>
        <w:t>∈</w:t>
      </w:r>
      <w:r w:rsidRPr="00DD5162">
        <w:rPr>
          <w:rFonts w:hAnsi="宋体" w:cs="MingLiU_HKSCS" w:hint="eastAsia"/>
          <w:szCs w:val="24"/>
        </w:rPr>
        <w:t>[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D5162">
          <w:rPr>
            <w:rFonts w:hAnsi="宋体" w:cs="Times New Roman"/>
            <w:szCs w:val="24"/>
          </w:rPr>
          <w:t>2</w:t>
        </w:r>
        <w:r w:rsidRPr="00DD5162">
          <w:rPr>
            <w:rFonts w:hAnsi="宋体" w:cs="Times New Roman"/>
            <w:i/>
            <w:szCs w:val="24"/>
          </w:rPr>
          <w:t>a</w:t>
        </w:r>
      </w:smartTag>
      <w:r w:rsidRPr="00DD5162">
        <w:rPr>
          <w:rFonts w:hAnsi="宋体" w:cs="MingLiU_HKSCS" w:hint="eastAsia"/>
          <w:szCs w:val="24"/>
        </w:rPr>
        <w:t>]</w:t>
      </w:r>
      <w:r w:rsidRPr="00DD5162">
        <w:rPr>
          <w:rFonts w:hAnsi="宋体" w:cs="Times New Roman"/>
          <w:szCs w:val="24"/>
        </w:rPr>
        <w:t>时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a</w:instrText>
      </w:r>
      <w:r w:rsidRPr="00DD5162">
        <w:rPr>
          <w:rFonts w:hAnsi="宋体" w:cs="Times New Roman"/>
          <w:szCs w:val="24"/>
          <w:vertAlign w:val="superscript"/>
        </w:rPr>
        <w:instrText>3</w:instrText>
      </w:r>
      <w:r w:rsidRPr="00DD5162">
        <w:rPr>
          <w:rFonts w:hAnsi="宋体" w:cs="Times New Roman"/>
          <w:i/>
          <w:szCs w:val="24"/>
        </w:rPr>
        <w:instrText>,x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宋体" w:hint="eastAsia"/>
          <w:szCs w:val="24"/>
        </w:rPr>
        <w:t>∈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MS Mincho" w:hint="eastAsia"/>
          <w:szCs w:val="24"/>
        </w:rPr>
        <w:t>⊆</w:t>
      </w:r>
      <w:r w:rsidRPr="00DD5162">
        <w:rPr>
          <w:rFonts w:hAnsi="宋体" w:cs="MingLiU_HKSCS" w:hint="eastAsia"/>
          <w:szCs w:val="24"/>
        </w:rPr>
        <w:t>[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MingLiU_HKSCS" w:hint="eastAsia"/>
          <w:szCs w:val="24"/>
        </w:rPr>
        <w:t>]，</w:t>
      </w:r>
      <w:r w:rsidRPr="00DD5162">
        <w:rPr>
          <w:rFonts w:hAnsi="宋体" w:cs="Times New Roman"/>
          <w:szCs w:val="24"/>
        </w:rPr>
        <w:t>因此有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≥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又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&gt;1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由此解得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≥2．故选B．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4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若2</w:t>
      </w:r>
      <w:r w:rsidRPr="00DD5162">
        <w:rPr>
          <w:rFonts w:hAnsi="宋体" w:cs="Times New Roman"/>
          <w:i/>
          <w:szCs w:val="24"/>
          <w:vertAlign w:val="superscript"/>
        </w:rPr>
        <w:t>x</w:t>
      </w:r>
      <w:r w:rsidRPr="00DD5162">
        <w:rPr>
          <w:rFonts w:hAnsi="宋体" w:cs="Times New Roman"/>
          <w:szCs w:val="24"/>
        </w:rPr>
        <w:t>＋5</w:t>
      </w:r>
      <w:r w:rsidRPr="00DD5162">
        <w:rPr>
          <w:rFonts w:hAnsi="宋体" w:cs="Times New Roman"/>
          <w:i/>
          <w:szCs w:val="24"/>
          <w:vertAlign w:val="superscript"/>
        </w:rPr>
        <w:t>y</w:t>
      </w:r>
      <w:r w:rsidRPr="00DD5162">
        <w:rPr>
          <w:rFonts w:hAnsi="宋体" w:cs="Times New Roman"/>
          <w:szCs w:val="24"/>
        </w:rPr>
        <w:t>≤2</w:t>
      </w:r>
      <w:r w:rsidRPr="00DD5162">
        <w:rPr>
          <w:rFonts w:hAnsi="宋体" w:cs="Times New Roman"/>
          <w:szCs w:val="24"/>
          <w:vertAlign w:val="superscript"/>
        </w:rPr>
        <w:t>－</w:t>
      </w:r>
      <w:r w:rsidRPr="00DD5162">
        <w:rPr>
          <w:rFonts w:hAnsi="宋体" w:cs="Times New Roman"/>
          <w:i/>
          <w:szCs w:val="24"/>
          <w:vertAlign w:val="superscript"/>
        </w:rPr>
        <w:t>y</w:t>
      </w:r>
      <w:r w:rsidRPr="00DD5162">
        <w:rPr>
          <w:rFonts w:hAnsi="宋体" w:cs="Times New Roman"/>
          <w:szCs w:val="24"/>
        </w:rPr>
        <w:t>＋5</w:t>
      </w:r>
      <w:r w:rsidRPr="00DD5162">
        <w:rPr>
          <w:rFonts w:hAnsi="宋体" w:cs="Times New Roman"/>
          <w:szCs w:val="24"/>
          <w:vertAlign w:val="superscript"/>
        </w:rPr>
        <w:t>－</w:t>
      </w:r>
      <w:r w:rsidRPr="00DD5162">
        <w:rPr>
          <w:rFonts w:hAnsi="宋体" w:cs="Times New Roman"/>
          <w:i/>
          <w:szCs w:val="24"/>
          <w:vertAlign w:val="superscript"/>
        </w:rPr>
        <w:t>x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则有(　　)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A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≥0  B．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≤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0"/>
          <w:attr w:name="TCSC" w:val="0"/>
          <w:attr w:name="UnitName" w:val="C"/>
        </w:smartTagPr>
        <w:r w:rsidRPr="00DD5162">
          <w:rPr>
            <w:rFonts w:hAnsi="宋体" w:cs="Times New Roman"/>
            <w:szCs w:val="24"/>
          </w:rPr>
          <w:t>0  C</w:t>
        </w:r>
      </w:smartTag>
      <w:r w:rsidRPr="00DD5162">
        <w:rPr>
          <w:rFonts w:hAnsi="宋体" w:cs="Times New Roman"/>
          <w:szCs w:val="24"/>
        </w:rPr>
        <w:t>．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≤0  D．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≥0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B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原不等式可变形为2</w:t>
      </w:r>
      <w:r w:rsidRPr="00DD5162">
        <w:rPr>
          <w:rFonts w:hAnsi="宋体" w:cs="Times New Roman"/>
          <w:i/>
          <w:szCs w:val="24"/>
          <w:vertAlign w:val="superscript"/>
        </w:rPr>
        <w:t>x</w:t>
      </w:r>
      <w:r w:rsidRPr="00DD5162">
        <w:rPr>
          <w:rFonts w:hAnsi="宋体" w:cs="Times New Roman"/>
          <w:szCs w:val="24"/>
        </w:rPr>
        <w:t>－5</w:t>
      </w:r>
      <w:r w:rsidRPr="00DD5162">
        <w:rPr>
          <w:rFonts w:hAnsi="宋体" w:cs="Times New Roman"/>
          <w:szCs w:val="24"/>
          <w:vertAlign w:val="superscript"/>
        </w:rPr>
        <w:t>－</w:t>
      </w:r>
      <w:r w:rsidRPr="00DD5162">
        <w:rPr>
          <w:rFonts w:hAnsi="宋体" w:cs="Times New Roman"/>
          <w:i/>
          <w:szCs w:val="24"/>
          <w:vertAlign w:val="superscript"/>
        </w:rPr>
        <w:t>x</w:t>
      </w:r>
      <w:r w:rsidRPr="00DD5162">
        <w:rPr>
          <w:rFonts w:hAnsi="宋体" w:cs="Times New Roman"/>
          <w:szCs w:val="24"/>
        </w:rPr>
        <w:t>≤2</w:t>
      </w:r>
      <w:r w:rsidRPr="00DD5162">
        <w:rPr>
          <w:rFonts w:hAnsi="宋体" w:cs="Times New Roman"/>
          <w:szCs w:val="24"/>
          <w:vertAlign w:val="superscript"/>
        </w:rPr>
        <w:t>－</w:t>
      </w:r>
      <w:r w:rsidRPr="00DD5162">
        <w:rPr>
          <w:rFonts w:hAnsi="宋体" w:cs="Times New Roman"/>
          <w:i/>
          <w:szCs w:val="24"/>
          <w:vertAlign w:val="superscript"/>
        </w:rPr>
        <w:t>y</w:t>
      </w:r>
      <w:r w:rsidRPr="00DD5162">
        <w:rPr>
          <w:rFonts w:hAnsi="宋体" w:cs="Times New Roman"/>
          <w:szCs w:val="24"/>
        </w:rPr>
        <w:t>－5</w:t>
      </w:r>
      <w:r w:rsidRPr="00DD5162">
        <w:rPr>
          <w:rFonts w:hAnsi="宋体" w:cs="Times New Roman"/>
          <w:i/>
          <w:szCs w:val="24"/>
          <w:vertAlign w:val="superscript"/>
        </w:rPr>
        <w:t>y</w:t>
      </w:r>
      <w:r w:rsidRPr="00DD5162">
        <w:rPr>
          <w:rFonts w:hAnsi="宋体" w:cs="Times New Roman"/>
          <w:szCs w:val="24"/>
        </w:rPr>
        <w:t>．即2</w:t>
      </w:r>
      <w:r w:rsidRPr="00DD5162">
        <w:rPr>
          <w:rFonts w:hAnsi="宋体" w:cs="Times New Roman"/>
          <w:i/>
          <w:szCs w:val="24"/>
          <w:vertAlign w:val="superscript"/>
        </w:rPr>
        <w:t>x</w:t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b\lc\(\rc\)(\a\vs4\al\co1(\f(1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5)))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i/>
          <w:szCs w:val="24"/>
          <w:vertAlign w:val="superscript"/>
        </w:rPr>
        <w:t>x</w:t>
      </w:r>
      <w:r w:rsidRPr="00DD5162">
        <w:rPr>
          <w:rFonts w:hAnsi="宋体" w:cs="Times New Roman"/>
          <w:szCs w:val="24"/>
        </w:rPr>
        <w:t>≤2</w:t>
      </w:r>
      <w:r w:rsidRPr="00DD5162">
        <w:rPr>
          <w:rFonts w:hAnsi="宋体" w:cs="Times New Roman"/>
          <w:szCs w:val="24"/>
          <w:vertAlign w:val="superscript"/>
        </w:rPr>
        <w:t>－</w:t>
      </w:r>
      <w:r w:rsidRPr="00DD5162">
        <w:rPr>
          <w:rFonts w:hAnsi="宋体" w:cs="Times New Roman"/>
          <w:i/>
          <w:szCs w:val="24"/>
          <w:vertAlign w:val="superscript"/>
        </w:rPr>
        <w:t>y</w:t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b\lc\(\rc\)(\a\vs4\al\co1(\f(1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5)))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  <w:vertAlign w:val="superscript"/>
        </w:rPr>
        <w:t>－</w:t>
      </w:r>
      <w:r w:rsidRPr="00DD5162">
        <w:rPr>
          <w:rFonts w:hAnsi="宋体" w:cs="Times New Roman"/>
          <w:i/>
          <w:szCs w:val="24"/>
          <w:vertAlign w:val="superscript"/>
        </w:rPr>
        <w:t>y</w:t>
      </w:r>
      <w:r w:rsidRPr="00DD5162">
        <w:rPr>
          <w:rFonts w:hAnsi="宋体" w:cs="Times New Roman"/>
          <w:szCs w:val="24"/>
        </w:rPr>
        <w:t>．故设函数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)＝2</w:t>
      </w:r>
      <w:r w:rsidRPr="00DD5162">
        <w:rPr>
          <w:rFonts w:hAnsi="宋体" w:cs="Times New Roman"/>
          <w:i/>
          <w:szCs w:val="24"/>
          <w:vertAlign w:val="superscript"/>
        </w:rPr>
        <w:t>x</w:t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b\lc\(\rc\)(\a\vs4\al\co1(\f(1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5)))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i/>
          <w:szCs w:val="24"/>
          <w:vertAlign w:val="superscript"/>
        </w:rPr>
        <w:t>x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)为增函数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所以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≤－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即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≤0．故选B．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D5162">
        <w:rPr>
          <w:rFonts w:hAnsi="宋体" w:cs="Times New Roman"/>
          <w:szCs w:val="24"/>
        </w:rPr>
        <w:t>5．为了竖一块广告牌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要制造三角形支架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如图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要求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ACB</w:t>
      </w:r>
      <w:r w:rsidRPr="00DD5162">
        <w:rPr>
          <w:rFonts w:hAnsi="宋体" w:cs="Times New Roman"/>
          <w:szCs w:val="24"/>
        </w:rPr>
        <w:t>＝60°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BC</w:t>
      </w:r>
      <w:r w:rsidRPr="00DD5162">
        <w:rPr>
          <w:rFonts w:hAnsi="宋体" w:cs="Times New Roman"/>
          <w:szCs w:val="24"/>
        </w:rPr>
        <w:t>的长度大于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米"/>
        </w:smartTagPr>
        <w:r w:rsidRPr="00DD5162">
          <w:rPr>
            <w:rFonts w:hAnsi="宋体" w:cs="Times New Roman"/>
            <w:szCs w:val="24"/>
          </w:rPr>
          <w:t>1米</w:t>
        </w:r>
      </w:smartTag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且</w:t>
      </w:r>
      <w:r w:rsidRPr="00DD5162">
        <w:rPr>
          <w:rFonts w:hAnsi="宋体" w:cs="Times New Roman"/>
          <w:i/>
          <w:szCs w:val="24"/>
        </w:rPr>
        <w:t>AC</w:t>
      </w:r>
      <w:r w:rsidRPr="00DD5162">
        <w:rPr>
          <w:rFonts w:hAnsi="宋体" w:cs="Times New Roman"/>
          <w:szCs w:val="24"/>
        </w:rPr>
        <w:t>比</w:t>
      </w:r>
      <w:r w:rsidRPr="00DD5162">
        <w:rPr>
          <w:rFonts w:hAnsi="宋体" w:cs="Times New Roman"/>
          <w:i/>
          <w:szCs w:val="24"/>
        </w:rPr>
        <w:t>AB</w:t>
      </w:r>
      <w:r w:rsidRPr="00DD5162">
        <w:rPr>
          <w:rFonts w:hAnsi="宋体" w:cs="Times New Roman"/>
          <w:szCs w:val="24"/>
        </w:rPr>
        <w:t>长0．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米"/>
        </w:smartTagPr>
        <w:r w:rsidRPr="00DD5162">
          <w:rPr>
            <w:rFonts w:hAnsi="宋体" w:cs="Times New Roman"/>
            <w:szCs w:val="24"/>
          </w:rPr>
          <w:t>5米</w:t>
        </w:r>
      </w:smartTag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为了稳固广告牌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要求</w:t>
      </w:r>
      <w:r w:rsidRPr="00DD5162">
        <w:rPr>
          <w:rFonts w:hAnsi="宋体" w:cs="Times New Roman"/>
          <w:i/>
          <w:szCs w:val="24"/>
        </w:rPr>
        <w:t>AC</w:t>
      </w:r>
      <w:r w:rsidRPr="00DD5162">
        <w:rPr>
          <w:rFonts w:hAnsi="宋体" w:cs="Times New Roman"/>
          <w:szCs w:val="24"/>
        </w:rPr>
        <w:t>越短越好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</w:t>
      </w:r>
      <w:r w:rsidRPr="00DD5162">
        <w:rPr>
          <w:rFonts w:hAnsi="宋体" w:cs="Times New Roman"/>
          <w:i/>
          <w:szCs w:val="24"/>
        </w:rPr>
        <w:t>AC</w:t>
      </w:r>
      <w:r w:rsidRPr="00DD5162">
        <w:rPr>
          <w:rFonts w:hAnsi="宋体" w:cs="Times New Roman"/>
          <w:szCs w:val="24"/>
        </w:rPr>
        <w:t>最短为(　　)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78.75pt;height:60pt">
            <v:imagedata r:id="rId18" r:href="rId19" o:title=""/>
          </v:shape>
        </w:pic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D5162">
        <w:rPr>
          <w:rFonts w:hAnsi="宋体" w:cs="Times New Roman"/>
          <w:szCs w:val="24"/>
        </w:rPr>
        <w:t>A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1＋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f(\r(3),2)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米  B．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米"/>
        </w:smartTagPr>
        <w:r w:rsidRPr="00DD5162">
          <w:rPr>
            <w:rFonts w:hAnsi="宋体" w:cs="Times New Roman"/>
            <w:szCs w:val="24"/>
          </w:rPr>
          <w:t>2米</w:t>
        </w:r>
      </w:smartTag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C．(1＋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) 米  D．(2＋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) 米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D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由题意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设</w:t>
      </w:r>
      <w:r w:rsidRPr="00DD5162">
        <w:rPr>
          <w:rFonts w:hAnsi="宋体" w:cs="Times New Roman"/>
          <w:i/>
          <w:szCs w:val="24"/>
        </w:rPr>
        <w:t>BC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&gt;1)米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AC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&gt;0)米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</w:t>
      </w:r>
      <w:r w:rsidRPr="00DD5162">
        <w:rPr>
          <w:rFonts w:hAnsi="宋体" w:cs="Times New Roman"/>
          <w:i/>
          <w:szCs w:val="24"/>
        </w:rPr>
        <w:t>AB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AC</w:t>
      </w:r>
      <w:r w:rsidRPr="00DD5162">
        <w:rPr>
          <w:rFonts w:hAnsi="宋体" w:cs="Times New Roman"/>
          <w:szCs w:val="24"/>
        </w:rPr>
        <w:t>－0．5＝(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－0．5)米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在</w:t>
      </w:r>
      <w:r w:rsidRPr="00DD5162">
        <w:rPr>
          <w:rFonts w:hAnsi="宋体" w:cs="宋体" w:hint="eastAsia"/>
          <w:szCs w:val="24"/>
        </w:rPr>
        <w:t>△</w:t>
      </w:r>
      <w:r w:rsidRPr="00DD5162">
        <w:rPr>
          <w:rFonts w:hAnsi="宋体" w:cs="Times New Roman"/>
          <w:i/>
          <w:szCs w:val="24"/>
        </w:rPr>
        <w:t>ABC</w:t>
      </w:r>
      <w:r w:rsidRPr="00DD5162">
        <w:rPr>
          <w:rFonts w:hAnsi="宋体" w:cs="Times New Roman"/>
          <w:szCs w:val="24"/>
        </w:rPr>
        <w:t>中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由余弦定理得</w:t>
      </w:r>
      <w:r w:rsidRPr="00DD5162">
        <w:rPr>
          <w:rFonts w:hAnsi="宋体" w:cs="Times New Roman"/>
          <w:i/>
          <w:szCs w:val="24"/>
        </w:rPr>
        <w:t>AB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AC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BC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c"/>
        </w:smartTagPr>
        <w:r w:rsidRPr="00DD5162">
          <w:rPr>
            <w:rFonts w:hAnsi="宋体" w:cs="Times New Roman"/>
            <w:szCs w:val="24"/>
          </w:rPr>
          <w:t>2</w:t>
        </w:r>
        <w:r w:rsidRPr="00DD5162">
          <w:rPr>
            <w:rFonts w:hAnsi="宋体" w:cs="Times New Roman"/>
            <w:i/>
            <w:szCs w:val="24"/>
          </w:rPr>
          <w:t>AC</w:t>
        </w:r>
      </w:smartTag>
      <w:r w:rsidRPr="00DD5162">
        <w:rPr>
          <w:rFonts w:hAnsi="宋体" w:cs="Times New Roman"/>
          <w:szCs w:val="24"/>
        </w:rPr>
        <w:t>·</w:t>
      </w:r>
      <w:r w:rsidRPr="00DD5162">
        <w:rPr>
          <w:rFonts w:hAnsi="宋体" w:cs="Times New Roman"/>
          <w:i/>
          <w:szCs w:val="24"/>
        </w:rPr>
        <w:t>BC</w:t>
      </w:r>
      <w:r w:rsidRPr="00DD5162">
        <w:rPr>
          <w:rFonts w:hAnsi="宋体" w:cs="Times New Roman"/>
          <w:szCs w:val="24"/>
        </w:rPr>
        <w:t>cos60°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即(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－0．5)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tx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化简并整理得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－0.25</w:instrText>
      </w:r>
      <w:r w:rsidRPr="00DD5162">
        <w:rPr>
          <w:rFonts w:hAnsi="宋体" w:cs="Times New Roman"/>
          <w:i/>
          <w:szCs w:val="24"/>
        </w:rPr>
        <w:instrText>,x</w:instrText>
      </w:r>
      <w:r w:rsidRPr="00DD5162">
        <w:rPr>
          <w:rFonts w:hAnsi="宋体" w:cs="Times New Roman"/>
          <w:szCs w:val="24"/>
        </w:rPr>
        <w:instrText>－1)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&gt;1)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即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－1＋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f(0.75</w:instrText>
      </w:r>
      <w:r w:rsidRPr="00DD5162">
        <w:rPr>
          <w:rFonts w:hAnsi="宋体" w:cs="Times New Roman"/>
          <w:i/>
          <w:szCs w:val="24"/>
        </w:rPr>
        <w:instrText>,x</w:instrText>
      </w:r>
      <w:r w:rsidRPr="00DD5162">
        <w:rPr>
          <w:rFonts w:hAnsi="宋体" w:cs="Times New Roman"/>
          <w:szCs w:val="24"/>
        </w:rPr>
        <w:instrText>－1)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＋2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因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&gt;1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故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－1＋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f(0.75</w:instrText>
      </w:r>
      <w:r w:rsidRPr="00DD5162">
        <w:rPr>
          <w:rFonts w:hAnsi="宋体" w:cs="Times New Roman"/>
          <w:i/>
          <w:szCs w:val="24"/>
        </w:rPr>
        <w:instrText>,x</w:instrText>
      </w:r>
      <w:r w:rsidRPr="00DD5162">
        <w:rPr>
          <w:rFonts w:hAnsi="宋体" w:cs="Times New Roman"/>
          <w:szCs w:val="24"/>
        </w:rPr>
        <w:instrText>－1)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＋2≥2＋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当且仅当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＝1＋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f(\r(3)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时取等号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此时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取最小值2＋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．故选D．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二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填空题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6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设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为实数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首项为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公差为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的等差数列{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i/>
          <w:szCs w:val="24"/>
          <w:vertAlign w:val="subscript"/>
        </w:rPr>
        <w:t>n</w:t>
      </w:r>
      <w:r w:rsidRPr="00DD5162">
        <w:rPr>
          <w:rFonts w:hAnsi="宋体" w:cs="Times New Roman"/>
          <w:szCs w:val="24"/>
        </w:rPr>
        <w:t>}的前</w:t>
      </w:r>
      <w:r w:rsidRPr="00DD5162">
        <w:rPr>
          <w:rFonts w:hAnsi="宋体" w:cs="Times New Roman"/>
          <w:i/>
          <w:szCs w:val="24"/>
        </w:rPr>
        <w:t>n</w:t>
      </w:r>
      <w:r w:rsidRPr="00DD5162">
        <w:rPr>
          <w:rFonts w:hAnsi="宋体" w:cs="Times New Roman"/>
          <w:szCs w:val="24"/>
        </w:rPr>
        <w:t>项和为</w:t>
      </w:r>
      <w:r w:rsidRPr="00DD5162">
        <w:rPr>
          <w:rFonts w:hAnsi="宋体" w:cs="Times New Roman"/>
          <w:i/>
          <w:szCs w:val="24"/>
        </w:rPr>
        <w:t>S</w:t>
      </w:r>
      <w:r w:rsidRPr="00DD5162">
        <w:rPr>
          <w:rFonts w:hAnsi="宋体" w:cs="Times New Roman"/>
          <w:i/>
          <w:szCs w:val="24"/>
          <w:vertAlign w:val="subscript"/>
        </w:rPr>
        <w:t>n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满足</w:t>
      </w:r>
      <w:r w:rsidRPr="00DD5162">
        <w:rPr>
          <w:rFonts w:hAnsi="宋体" w:cs="Times New Roman"/>
          <w:i/>
          <w:szCs w:val="24"/>
        </w:rPr>
        <w:t>S</w:t>
      </w:r>
      <w:r w:rsidRPr="00DD5162">
        <w:rPr>
          <w:rFonts w:hAnsi="宋体" w:cs="Times New Roman"/>
          <w:szCs w:val="24"/>
          <w:vertAlign w:val="subscript"/>
        </w:rPr>
        <w:t>5</w:t>
      </w:r>
      <w:r w:rsidRPr="00DD5162">
        <w:rPr>
          <w:rFonts w:hAnsi="宋体" w:cs="Times New Roman"/>
          <w:i/>
          <w:szCs w:val="24"/>
        </w:rPr>
        <w:t>S</w:t>
      </w:r>
      <w:r w:rsidRPr="00DD5162">
        <w:rPr>
          <w:rFonts w:hAnsi="宋体" w:cs="Times New Roman"/>
          <w:szCs w:val="24"/>
          <w:vertAlign w:val="subscript"/>
        </w:rPr>
        <w:t>6</w:t>
      </w:r>
      <w:r w:rsidRPr="00DD5162">
        <w:rPr>
          <w:rFonts w:hAnsi="宋体" w:cs="Times New Roman"/>
          <w:szCs w:val="24"/>
        </w:rPr>
        <w:t>＋15＝0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的取值范围是________．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(－∞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－2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]</w:t>
      </w:r>
      <w:r w:rsidRPr="00DD5162">
        <w:rPr>
          <w:rFonts w:hAnsi="宋体" w:cs="宋体" w:hint="eastAsia"/>
          <w:szCs w:val="24"/>
        </w:rPr>
        <w:t>∪</w:t>
      </w:r>
      <w:r w:rsidRPr="00DD5162">
        <w:rPr>
          <w:rFonts w:hAnsi="宋体" w:cs="MingLiU_HKSCS" w:hint="eastAsia"/>
          <w:szCs w:val="24"/>
        </w:rPr>
        <w:t>[</w:t>
      </w:r>
      <w:r w:rsidRPr="00DD5162">
        <w:rPr>
          <w:rFonts w:hAnsi="宋体" w:cs="Times New Roman"/>
          <w:szCs w:val="24"/>
        </w:rPr>
        <w:t>2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＋∞)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由</w:t>
      </w:r>
      <w:r w:rsidRPr="00DD5162">
        <w:rPr>
          <w:rFonts w:hAnsi="宋体" w:cs="Times New Roman"/>
          <w:i/>
          <w:szCs w:val="24"/>
        </w:rPr>
        <w:t>S</w:t>
      </w:r>
      <w:r w:rsidRPr="00DD5162">
        <w:rPr>
          <w:rFonts w:hAnsi="宋体" w:cs="Times New Roman"/>
          <w:szCs w:val="24"/>
          <w:vertAlign w:val="subscript"/>
        </w:rPr>
        <w:t>5</w:t>
      </w:r>
      <w:r w:rsidRPr="00DD5162">
        <w:rPr>
          <w:rFonts w:hAnsi="宋体" w:cs="Times New Roman"/>
          <w:i/>
          <w:szCs w:val="24"/>
        </w:rPr>
        <w:t>S</w:t>
      </w:r>
      <w:r w:rsidRPr="00DD5162">
        <w:rPr>
          <w:rFonts w:hAnsi="宋体" w:cs="Times New Roman"/>
          <w:szCs w:val="24"/>
          <w:vertAlign w:val="subscript"/>
        </w:rPr>
        <w:t>6</w:t>
      </w:r>
      <w:r w:rsidRPr="00DD5162">
        <w:rPr>
          <w:rFonts w:hAnsi="宋体" w:cs="Times New Roman"/>
          <w:szCs w:val="24"/>
        </w:rPr>
        <w:t>＋15＝0得(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"/>
        </w:smartTagPr>
        <w:r w:rsidRPr="00DD5162">
          <w:rPr>
            <w:rFonts w:hAnsi="宋体" w:cs="Times New Roman"/>
            <w:szCs w:val="24"/>
          </w:rPr>
          <w:t>5</w:t>
        </w:r>
        <w:r w:rsidRPr="00DD5162">
          <w:rPr>
            <w:rFonts w:hAnsi="宋体" w:cs="Times New Roman"/>
            <w:i/>
            <w:szCs w:val="24"/>
          </w:rPr>
          <w:t>a</w:t>
        </w:r>
      </w:smartTag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Times New Roman"/>
          <w:szCs w:val="24"/>
        </w:rPr>
        <w:t>＋10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)(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DD5162">
          <w:rPr>
            <w:rFonts w:hAnsi="宋体" w:cs="Times New Roman"/>
            <w:szCs w:val="24"/>
          </w:rPr>
          <w:t>6</w:t>
        </w:r>
        <w:r w:rsidRPr="00DD5162">
          <w:rPr>
            <w:rFonts w:hAnsi="宋体" w:cs="Times New Roman"/>
            <w:i/>
            <w:szCs w:val="24"/>
          </w:rPr>
          <w:t>a</w:t>
        </w:r>
      </w:smartTag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Times New Roman"/>
          <w:szCs w:val="24"/>
        </w:rPr>
        <w:t>＋15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)＋15＝0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即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D5162">
          <w:rPr>
            <w:rFonts w:hAnsi="宋体" w:cs="Times New Roman"/>
            <w:szCs w:val="24"/>
          </w:rPr>
          <w:t>2</w:t>
        </w:r>
        <w:r w:rsidRPr="00DD5162">
          <w:rPr>
            <w:rFonts w:hAnsi="宋体" w:cs="Times New Roman"/>
            <w:i/>
            <w:szCs w:val="24"/>
          </w:rPr>
          <w:t>a</w:t>
        </w:r>
      </w:smartTag>
      <w:r w:rsidRPr="00DD5162" w:rsidR="0084089A">
        <w:rPr>
          <w:rFonts w:hAnsi="宋体" w:cs="MingLiU_HKSCS"/>
          <w:szCs w:val="24"/>
        </w:rPr>
        <w:fldChar w:fldCharType="begin"/>
      </w:r>
      <w:r w:rsidRPr="00DD5162">
        <w:rPr>
          <w:rFonts w:hAnsi="宋体" w:cs="MingLiU_HKSCS" w:hint="eastAsia"/>
          <w:szCs w:val="24"/>
        </w:rPr>
        <w:instrText>eq \o\al(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MingLiU_HKSCS" w:hint="eastAsia"/>
          <w:szCs w:val="24"/>
        </w:rPr>
        <w:instrText>,</w:instrText>
      </w:r>
      <w:r w:rsidRPr="00DD5162">
        <w:rPr>
          <w:rFonts w:hAnsi="宋体" w:cs="Times New Roman"/>
          <w:szCs w:val="24"/>
          <w:vertAlign w:val="subscript"/>
        </w:rPr>
        <w:instrText>1</w:instrText>
      </w:r>
      <w:r w:rsidRPr="00DD5162">
        <w:rPr>
          <w:rFonts w:hAnsi="宋体" w:cs="MingLiU_HKSCS" w:hint="eastAsia"/>
          <w:szCs w:val="24"/>
        </w:rPr>
        <w:instrText>)</w:instrText>
      </w:r>
      <w:r w:rsidRPr="00DD5162" w:rsidR="0084089A">
        <w:rPr>
          <w:rFonts w:hAnsi="宋体" w:cs="MingLiU_HKSCS"/>
          <w:szCs w:val="24"/>
        </w:rPr>
        <w:fldChar w:fldCharType="separate"/>
      </w:r>
      <w:r w:rsidRPr="00DD5162" w:rsidR="0084089A">
        <w:rPr>
          <w:rFonts w:hAnsi="宋体" w:cs="MingLiU_HKSCS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a"/>
        </w:smartTagPr>
        <w:r w:rsidRPr="00DD5162">
          <w:rPr>
            <w:rFonts w:hAnsi="宋体" w:cs="Times New Roman"/>
            <w:szCs w:val="24"/>
          </w:rPr>
          <w:t>9</w:t>
        </w:r>
        <w:r w:rsidRPr="00DD5162">
          <w:rPr>
            <w:rFonts w:hAnsi="宋体" w:cs="Times New Roman"/>
            <w:i/>
            <w:szCs w:val="24"/>
          </w:rPr>
          <w:t>a</w:t>
        </w:r>
      </w:smartTag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＋10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＋1＝0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宋体" w:hint="eastAsia"/>
          <w:szCs w:val="24"/>
        </w:rPr>
        <w:t>∴</w:t>
      </w:r>
      <w:r w:rsidRPr="00DD5162">
        <w:rPr>
          <w:rFonts w:hAnsi="宋体" w:cs="Times New Roman"/>
          <w:i/>
          <w:szCs w:val="24"/>
        </w:rPr>
        <w:t>Δ</w:t>
      </w:r>
      <w:r w:rsidRPr="00DD5162">
        <w:rPr>
          <w:rFonts w:hAnsi="宋体" w:cs="Times New Roman"/>
          <w:szCs w:val="24"/>
        </w:rPr>
        <w:t>＝81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－8(10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＋1)≥0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解得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≤－2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或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≥2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7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若存在两个正实数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使得等式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perscript"/>
        </w:rPr>
        <w:t>3</w:t>
      </w:r>
      <w:r w:rsidRPr="00DD5162">
        <w:rPr>
          <w:rFonts w:hAnsi="宋体" w:cs="Times New Roman"/>
          <w:szCs w:val="24"/>
        </w:rPr>
        <w:t>e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y,x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ay</w:t>
      </w:r>
      <w:r w:rsidRPr="00DD5162">
        <w:rPr>
          <w:rFonts w:hAnsi="宋体" w:cs="Times New Roman"/>
          <w:szCs w:val="24"/>
          <w:vertAlign w:val="superscript"/>
        </w:rPr>
        <w:t>3</w:t>
      </w:r>
      <w:r w:rsidRPr="00DD5162">
        <w:rPr>
          <w:rFonts w:hAnsi="宋体" w:cs="Times New Roman"/>
          <w:szCs w:val="24"/>
        </w:rPr>
        <w:t>＝0成立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其中e为自然对数的底数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则实数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的最小值为________．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f(e</w:instrText>
      </w:r>
      <w:r w:rsidRPr="00DD5162">
        <w:rPr>
          <w:rFonts w:hAnsi="宋体" w:cs="Times New Roman"/>
          <w:szCs w:val="24"/>
          <w:vertAlign w:val="superscript"/>
        </w:rPr>
        <w:instrText>3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27)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由题意知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f(e\f(</w:instrText>
      </w:r>
      <w:r w:rsidRPr="00DD5162">
        <w:rPr>
          <w:rFonts w:hAnsi="宋体" w:cs="Times New Roman"/>
          <w:i/>
          <w:szCs w:val="24"/>
        </w:rPr>
        <w:instrText>y,x</w:instrText>
      </w:r>
      <w:r w:rsidRPr="00DD5162">
        <w:rPr>
          <w:rFonts w:hAnsi="宋体" w:cs="Times New Roman"/>
          <w:szCs w:val="24"/>
        </w:rPr>
        <w:instrText>)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\f(</w:instrText>
      </w:r>
      <w:r w:rsidRPr="00DD5162">
        <w:rPr>
          <w:rFonts w:hAnsi="宋体" w:cs="Times New Roman"/>
          <w:i/>
          <w:szCs w:val="24"/>
        </w:rPr>
        <w:instrText>y,x</w:instrText>
      </w:r>
      <w:r w:rsidRPr="00DD5162">
        <w:rPr>
          <w:rFonts w:hAnsi="宋体" w:cs="Times New Roman"/>
          <w:szCs w:val="24"/>
        </w:rPr>
        <w:instrText>)</w:instrText>
      </w:r>
      <w:r w:rsidRPr="00DD5162">
        <w:rPr>
          <w:rFonts w:hAnsi="宋体" w:cs="Times New Roman"/>
          <w:szCs w:val="24"/>
          <w:vertAlign w:val="superscript"/>
        </w:rPr>
        <w:instrText>3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设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y,x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&gt;0)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则令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)＝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f(e</w:instrText>
      </w:r>
      <w:r w:rsidRPr="00DD5162">
        <w:rPr>
          <w:rFonts w:hAnsi="宋体" w:cs="Times New Roman"/>
          <w:i/>
          <w:szCs w:val="24"/>
          <w:vertAlign w:val="superscript"/>
        </w:rPr>
        <w:instrText>t</w:instrText>
      </w:r>
      <w:r w:rsidRPr="00DD5162">
        <w:rPr>
          <w:rFonts w:hAnsi="宋体" w:cs="Times New Roman"/>
          <w:i/>
          <w:szCs w:val="24"/>
        </w:rPr>
        <w:instrText>,t</w:instrText>
      </w:r>
      <w:r w:rsidRPr="00DD5162">
        <w:rPr>
          <w:rFonts w:hAnsi="宋体" w:cs="Times New Roman"/>
          <w:szCs w:val="24"/>
          <w:vertAlign w:val="superscript"/>
        </w:rPr>
        <w:instrText>3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′(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)＝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f(e</w:instrText>
      </w:r>
      <w:r w:rsidRPr="00DD5162">
        <w:rPr>
          <w:rFonts w:hAnsi="宋体" w:cs="Times New Roman"/>
          <w:i/>
          <w:szCs w:val="24"/>
          <w:vertAlign w:val="superscript"/>
        </w:rPr>
        <w:instrText>t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t</w:instrText>
      </w:r>
      <w:r w:rsidRPr="00DD5162">
        <w:rPr>
          <w:rFonts w:hAnsi="宋体" w:cs="Times New Roman"/>
          <w:szCs w:val="24"/>
        </w:rPr>
        <w:instrText>－3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i/>
          <w:szCs w:val="24"/>
        </w:rPr>
        <w:instrText>,t</w:instrText>
      </w:r>
      <w:r w:rsidRPr="00DD5162">
        <w:rPr>
          <w:rFonts w:hAnsi="宋体" w:cs="Times New Roman"/>
          <w:szCs w:val="24"/>
          <w:vertAlign w:val="superscript"/>
        </w:rPr>
        <w:instrText>4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当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&gt;3时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′(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)&gt;0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当0&lt;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&lt;3时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′(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)&lt;0，所以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Times New Roman"/>
          <w:szCs w:val="24"/>
          <w:vertAlign w:val="subscript"/>
        </w:rPr>
        <w:t>min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(3)＝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f(e</w:instrText>
      </w:r>
      <w:r w:rsidRPr="00DD5162">
        <w:rPr>
          <w:rFonts w:hAnsi="宋体" w:cs="Times New Roman"/>
          <w:szCs w:val="24"/>
          <w:vertAlign w:val="superscript"/>
        </w:rPr>
        <w:instrText>3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27)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≥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f(e</w:instrText>
      </w:r>
      <w:r w:rsidRPr="00DD5162">
        <w:rPr>
          <w:rFonts w:hAnsi="宋体" w:cs="Times New Roman"/>
          <w:szCs w:val="24"/>
          <w:vertAlign w:val="superscript"/>
        </w:rPr>
        <w:instrText>3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27)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即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  <w:vertAlign w:val="subscript"/>
        </w:rPr>
        <w:t>min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f(e</w:instrText>
      </w:r>
      <w:r w:rsidRPr="00DD5162">
        <w:rPr>
          <w:rFonts w:hAnsi="宋体" w:cs="Times New Roman"/>
          <w:szCs w:val="24"/>
          <w:vertAlign w:val="superscript"/>
        </w:rPr>
        <w:instrText>3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27)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8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满足条件</w:t>
      </w:r>
      <w:r w:rsidRPr="00DD5162">
        <w:rPr>
          <w:rFonts w:hAnsi="宋体" w:cs="Times New Roman"/>
          <w:i/>
          <w:szCs w:val="24"/>
        </w:rPr>
        <w:t>AB</w:t>
      </w:r>
      <w:r w:rsidRPr="00DD5162">
        <w:rPr>
          <w:rFonts w:hAnsi="宋体" w:cs="Times New Roman"/>
          <w:szCs w:val="24"/>
        </w:rPr>
        <w:t>＝2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AC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i/>
          <w:szCs w:val="24"/>
        </w:rPr>
        <w:t>BC</w:t>
      </w:r>
      <w:r w:rsidRPr="00DD5162">
        <w:rPr>
          <w:rFonts w:hAnsi="宋体" w:cs="Times New Roman"/>
          <w:szCs w:val="24"/>
        </w:rPr>
        <w:t>的三角形</w:t>
      </w:r>
      <w:r w:rsidRPr="00DD5162">
        <w:rPr>
          <w:rFonts w:hAnsi="宋体" w:cs="Times New Roman"/>
          <w:i/>
          <w:szCs w:val="24"/>
        </w:rPr>
        <w:t>ABC</w:t>
      </w:r>
      <w:r w:rsidRPr="00DD5162">
        <w:rPr>
          <w:rFonts w:hAnsi="宋体" w:cs="Times New Roman"/>
          <w:szCs w:val="24"/>
        </w:rPr>
        <w:t>的面积的最大值是________．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答案　2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解析　可设</w:t>
      </w:r>
      <w:r w:rsidRPr="00DD5162">
        <w:rPr>
          <w:rFonts w:hAnsi="宋体" w:cs="Times New Roman"/>
          <w:i/>
          <w:szCs w:val="24"/>
        </w:rPr>
        <w:t>BC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</w:t>
      </w:r>
      <w:r w:rsidRPr="00DD5162">
        <w:rPr>
          <w:rFonts w:hAnsi="宋体" w:cs="Times New Roman"/>
          <w:i/>
          <w:szCs w:val="24"/>
        </w:rPr>
        <w:t>AC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根据面积公式得</w:t>
      </w:r>
      <w:r w:rsidRPr="00DD5162">
        <w:rPr>
          <w:rFonts w:hAnsi="宋体" w:cs="Times New Roman"/>
          <w:i/>
          <w:szCs w:val="24"/>
        </w:rPr>
        <w:t>S</w:t>
      </w:r>
      <w:r w:rsidRPr="00DD5162">
        <w:rPr>
          <w:rFonts w:hAnsi="宋体" w:cs="宋体" w:hint="eastAsia"/>
          <w:szCs w:val="24"/>
          <w:vertAlign w:val="subscript"/>
        </w:rPr>
        <w:t>△</w:t>
      </w:r>
      <w:r w:rsidRPr="00DD5162">
        <w:rPr>
          <w:rFonts w:hAnsi="宋体" w:cs="Times New Roman"/>
          <w:i/>
          <w:szCs w:val="24"/>
          <w:vertAlign w:val="subscript"/>
        </w:rPr>
        <w:t>ABC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x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r(1－cos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B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由余弦定理计算得cos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f(4－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代入上式得</w:t>
      </w:r>
      <w:r w:rsidRPr="00DD5162">
        <w:rPr>
          <w:rFonts w:hAnsi="宋体" w:cs="Times New Roman"/>
          <w:i/>
          <w:szCs w:val="24"/>
        </w:rPr>
        <w:t>S</w:t>
      </w:r>
      <w:r w:rsidRPr="00DD5162">
        <w:rPr>
          <w:rFonts w:hAnsi="宋体" w:cs="宋体" w:hint="eastAsia"/>
          <w:szCs w:val="24"/>
          <w:vertAlign w:val="subscript"/>
        </w:rPr>
        <w:t>△</w:t>
      </w:r>
      <w:r w:rsidRPr="00DD5162">
        <w:rPr>
          <w:rFonts w:hAnsi="宋体" w:cs="Times New Roman"/>
          <w:i/>
          <w:szCs w:val="24"/>
          <w:vertAlign w:val="subscript"/>
        </w:rPr>
        <w:t>ABC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x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r(1－\b\lc\(\rc\)(\a\vs4\al\co1(\f(4－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</w:rPr>
        <w:instrText>)))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r(\f(128－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－12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16))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．由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b\lc\{\rc\ (\a\vs4\al\co1(\r(2)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</w:rPr>
        <w:instrText>＋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</w:rPr>
        <w:instrText>&gt;2</w:instrText>
      </w:r>
      <w:r w:rsidRPr="00DD5162">
        <w:rPr>
          <w:rFonts w:hAnsi="宋体" w:cs="MingLiU_HKSCS" w:hint="eastAsia"/>
          <w:szCs w:val="24"/>
        </w:rPr>
        <w:instrText>，,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</w:rPr>
        <w:instrText>＋2&gt;\r(2)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MingLiU_HKSCS" w:hint="eastAsia"/>
          <w:szCs w:val="24"/>
        </w:rPr>
        <w:instrText>，</w:instrText>
      </w:r>
      <w:r w:rsidRPr="00DD5162">
        <w:rPr>
          <w:rFonts w:hAnsi="宋体" w:cs="Times New Roman"/>
          <w:szCs w:val="24"/>
        </w:rPr>
        <w:instrText>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得2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－2&lt;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&lt;2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＋2．故当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＝2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时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S</w:t>
      </w:r>
      <w:r w:rsidRPr="00DD5162">
        <w:rPr>
          <w:rFonts w:hAnsi="宋体" w:cs="宋体" w:hint="eastAsia"/>
          <w:szCs w:val="24"/>
          <w:vertAlign w:val="subscript"/>
        </w:rPr>
        <w:t>△</w:t>
      </w:r>
      <w:r w:rsidRPr="00DD5162">
        <w:rPr>
          <w:rFonts w:hAnsi="宋体" w:cs="Times New Roman"/>
          <w:i/>
          <w:szCs w:val="24"/>
          <w:vertAlign w:val="subscript"/>
        </w:rPr>
        <w:t>ABC</w:t>
      </w:r>
      <w:r w:rsidRPr="00DD5162">
        <w:rPr>
          <w:rFonts w:hAnsi="宋体" w:cs="Times New Roman"/>
          <w:szCs w:val="24"/>
        </w:rPr>
        <w:t>最大值为2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三</w:t>
      </w:r>
      <w:r w:rsidRPr="00DD5162">
        <w:rPr>
          <w:rFonts w:hAnsi="宋体" w:cs="MingLiU_HKSCS" w:hint="eastAsia"/>
          <w:szCs w:val="24"/>
        </w:rPr>
        <w:t>、</w:t>
      </w:r>
      <w:r w:rsidRPr="00DD5162">
        <w:rPr>
          <w:rFonts w:hAnsi="宋体" w:cs="Times New Roman"/>
          <w:szCs w:val="24"/>
        </w:rPr>
        <w:t>解答题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9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在</w:t>
      </w:r>
      <w:r w:rsidRPr="00DD5162">
        <w:rPr>
          <w:rFonts w:hAnsi="宋体" w:cs="宋体" w:hint="eastAsia"/>
          <w:szCs w:val="24"/>
        </w:rPr>
        <w:t>△</w:t>
      </w:r>
      <w:r w:rsidRPr="00DD5162">
        <w:rPr>
          <w:rFonts w:hAnsi="宋体" w:cs="Times New Roman"/>
          <w:i/>
          <w:szCs w:val="24"/>
        </w:rPr>
        <w:t>ABC</w:t>
      </w:r>
      <w:r w:rsidRPr="00DD5162">
        <w:rPr>
          <w:rFonts w:hAnsi="宋体" w:cs="Times New Roman"/>
          <w:szCs w:val="24"/>
        </w:rPr>
        <w:t>中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点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在</w:t>
      </w:r>
      <w:r w:rsidRPr="00DD5162">
        <w:rPr>
          <w:rFonts w:hAnsi="宋体" w:cs="Times New Roman"/>
          <w:i/>
          <w:szCs w:val="24"/>
        </w:rPr>
        <w:t>BC</w:t>
      </w:r>
      <w:r w:rsidRPr="00DD5162">
        <w:rPr>
          <w:rFonts w:hAnsi="宋体" w:cs="Times New Roman"/>
          <w:szCs w:val="24"/>
        </w:rPr>
        <w:t>边上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AD</w:t>
      </w:r>
      <w:r w:rsidRPr="00DD5162">
        <w:rPr>
          <w:rFonts w:hAnsi="宋体" w:cs="Times New Roman"/>
          <w:szCs w:val="24"/>
        </w:rPr>
        <w:t>平分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BAC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AB</w:t>
      </w:r>
      <w:r w:rsidRPr="00DD5162">
        <w:rPr>
          <w:rFonts w:hAnsi="宋体" w:cs="Times New Roman"/>
          <w:szCs w:val="24"/>
        </w:rPr>
        <w:t>＝6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AD</w:t>
      </w:r>
      <w:r w:rsidRPr="00DD5162">
        <w:rPr>
          <w:rFonts w:hAnsi="宋体" w:cs="Times New Roman"/>
          <w:szCs w:val="24"/>
        </w:rPr>
        <w:t>＝3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AC</w:t>
      </w:r>
      <w:r w:rsidRPr="00DD5162">
        <w:rPr>
          <w:rFonts w:hAnsi="宋体" w:cs="Times New Roman"/>
          <w:szCs w:val="24"/>
        </w:rPr>
        <w:t>＝4．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(1)利用正弦定理证明：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AB,AC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BD,DC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；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(2)求</w:t>
      </w:r>
      <w:r w:rsidRPr="00DD5162">
        <w:rPr>
          <w:rFonts w:hAnsi="宋体" w:cs="Times New Roman"/>
          <w:i/>
          <w:szCs w:val="24"/>
        </w:rPr>
        <w:t>BC</w:t>
      </w:r>
      <w:r w:rsidRPr="00DD5162">
        <w:rPr>
          <w:rFonts w:hAnsi="宋体" w:cs="Times New Roman"/>
          <w:szCs w:val="24"/>
        </w:rPr>
        <w:t>的长．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　(1)证明：由正弦定理知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在</w:t>
      </w:r>
      <w:r w:rsidRPr="00DD5162">
        <w:rPr>
          <w:rFonts w:hAnsi="宋体" w:cs="宋体" w:hint="eastAsia"/>
          <w:szCs w:val="24"/>
        </w:rPr>
        <w:t>△</w:t>
      </w:r>
      <w:r w:rsidRPr="00DD5162">
        <w:rPr>
          <w:rFonts w:hAnsi="宋体" w:cs="Times New Roman"/>
          <w:i/>
          <w:szCs w:val="24"/>
        </w:rPr>
        <w:t>ABD</w:t>
      </w:r>
      <w:r w:rsidRPr="00DD5162">
        <w:rPr>
          <w:rFonts w:hAnsi="宋体" w:cs="Times New Roman"/>
          <w:szCs w:val="24"/>
        </w:rPr>
        <w:t>中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宋体"/>
          <w:szCs w:val="24"/>
        </w:rPr>
        <w:fldChar w:fldCharType="begin"/>
      </w:r>
      <w:r w:rsidRPr="00DD5162" w:rsidR="00DE7B99">
        <w:rPr>
          <w:rFonts w:hAnsi="宋体" w:cs="宋体" w:hint="eastAsia"/>
          <w:szCs w:val="24"/>
        </w:rPr>
        <w:instrText>eq \</w:instrText>
      </w:r>
      <w:r w:rsidRPr="00DD5162" w:rsidR="00DE7B99">
        <w:rPr>
          <w:rFonts w:hAnsi="宋体" w:cs="Times New Roman"/>
          <w:szCs w:val="24"/>
        </w:rPr>
        <w:instrText>f(</w:instrText>
      </w:r>
      <w:r w:rsidRPr="00DD5162" w:rsidR="00DE7B99">
        <w:rPr>
          <w:rFonts w:hAnsi="宋体" w:cs="Times New Roman"/>
          <w:i/>
          <w:szCs w:val="24"/>
        </w:rPr>
        <w:instrText>AB,</w:instrText>
      </w:r>
      <w:r w:rsidRPr="00DD5162" w:rsidR="00DE7B99">
        <w:rPr>
          <w:rFonts w:hAnsi="宋体" w:cs="Times New Roman"/>
          <w:szCs w:val="24"/>
        </w:rPr>
        <w:instrText>sin</w:instrText>
      </w:r>
      <w:r w:rsidRPr="00DD5162" w:rsidR="00DE7B99">
        <w:rPr>
          <w:rFonts w:hAnsi="宋体" w:cs="宋体" w:hint="eastAsia"/>
          <w:szCs w:val="24"/>
        </w:rPr>
        <w:instrText>∠</w:instrText>
      </w:r>
      <w:r w:rsidRPr="00DD5162" w:rsidR="00DE7B99">
        <w:rPr>
          <w:rFonts w:hAnsi="宋体" w:cs="Times New Roman"/>
          <w:i/>
          <w:szCs w:val="24"/>
        </w:rPr>
        <w:instrText>ADB</w:instrText>
      </w:r>
      <w:r w:rsidRPr="00DD5162" w:rsidR="00DE7B99">
        <w:rPr>
          <w:rFonts w:hAnsi="宋体" w:cs="Times New Roman"/>
          <w:szCs w:val="24"/>
        </w:rPr>
        <w:instrText>)</w:instrText>
      </w:r>
      <w:r w:rsidRPr="00DD5162">
        <w:rPr>
          <w:rFonts w:hAnsi="宋体" w:cs="宋体"/>
          <w:szCs w:val="24"/>
        </w:rPr>
        <w:fldChar w:fldCharType="separate"/>
      </w:r>
      <w:r w:rsidRPr="00DD5162">
        <w:rPr>
          <w:rFonts w:hAnsi="宋体" w:cs="宋体"/>
          <w:szCs w:val="24"/>
        </w:rPr>
        <w:fldChar w:fldCharType="end"/>
      </w:r>
      <w:r w:rsidRPr="00DD5162" w:rsidR="00DE7B99">
        <w:rPr>
          <w:rFonts w:hAnsi="宋体" w:cs="Times New Roman"/>
          <w:szCs w:val="24"/>
        </w:rPr>
        <w:t>＝</w:t>
      </w:r>
      <w:r w:rsidRPr="00DD5162">
        <w:rPr>
          <w:rFonts w:hAnsi="宋体" w:cs="宋体"/>
          <w:szCs w:val="24"/>
        </w:rPr>
        <w:fldChar w:fldCharType="begin"/>
      </w:r>
      <w:r w:rsidRPr="00DD5162" w:rsidR="00DE7B99">
        <w:rPr>
          <w:rFonts w:hAnsi="宋体" w:cs="宋体" w:hint="eastAsia"/>
          <w:szCs w:val="24"/>
        </w:rPr>
        <w:instrText>eq \</w:instrText>
      </w:r>
      <w:r w:rsidRPr="00DD5162" w:rsidR="00DE7B99">
        <w:rPr>
          <w:rFonts w:hAnsi="宋体" w:cs="Times New Roman"/>
          <w:szCs w:val="24"/>
        </w:rPr>
        <w:instrText>f(</w:instrText>
      </w:r>
      <w:r w:rsidRPr="00DD5162" w:rsidR="00DE7B99">
        <w:rPr>
          <w:rFonts w:hAnsi="宋体" w:cs="Times New Roman"/>
          <w:i/>
          <w:szCs w:val="24"/>
        </w:rPr>
        <w:instrText>BD,</w:instrText>
      </w:r>
      <w:r w:rsidRPr="00DD5162" w:rsidR="00DE7B99">
        <w:rPr>
          <w:rFonts w:hAnsi="宋体" w:cs="Times New Roman"/>
          <w:szCs w:val="24"/>
        </w:rPr>
        <w:instrText>sin</w:instrText>
      </w:r>
      <w:r w:rsidRPr="00DD5162" w:rsidR="00DE7B99">
        <w:rPr>
          <w:rFonts w:hAnsi="宋体" w:cs="宋体" w:hint="eastAsia"/>
          <w:szCs w:val="24"/>
        </w:rPr>
        <w:instrText>∠</w:instrText>
      </w:r>
      <w:r w:rsidRPr="00DD5162" w:rsidR="00DE7B99">
        <w:rPr>
          <w:rFonts w:hAnsi="宋体" w:cs="Times New Roman"/>
          <w:i/>
          <w:szCs w:val="24"/>
        </w:rPr>
        <w:instrText>BAD</w:instrText>
      </w:r>
      <w:r w:rsidRPr="00DD5162" w:rsidR="00DE7B99">
        <w:rPr>
          <w:rFonts w:hAnsi="宋体" w:cs="Times New Roman"/>
          <w:szCs w:val="24"/>
        </w:rPr>
        <w:instrText>)</w:instrText>
      </w:r>
      <w:r w:rsidRPr="00DD5162">
        <w:rPr>
          <w:rFonts w:hAnsi="宋体" w:cs="宋体"/>
          <w:szCs w:val="24"/>
        </w:rPr>
        <w:fldChar w:fldCharType="separate"/>
      </w:r>
      <w:r w:rsidRPr="00DD5162">
        <w:rPr>
          <w:rFonts w:hAnsi="宋体" w:cs="宋体"/>
          <w:szCs w:val="24"/>
        </w:rPr>
        <w:fldChar w:fldCharType="end"/>
      </w:r>
      <w:r w:rsidRPr="00DD5162" w:rsidR="00DE7B99">
        <w:rPr>
          <w:rFonts w:hAnsi="宋体" w:cs="MingLiU_HKSCS" w:hint="eastAsia"/>
          <w:szCs w:val="24"/>
        </w:rPr>
        <w:t>，</w:t>
      </w:r>
      <w:r w:rsidRPr="00DD5162" w:rsidR="00DE7B99">
        <w:rPr>
          <w:rFonts w:hAnsi="宋体" w:cs="宋体" w:hint="eastAsia"/>
          <w:szCs w:val="24"/>
        </w:rPr>
        <w:t>①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在</w:t>
      </w:r>
      <w:r w:rsidRPr="00DD5162">
        <w:rPr>
          <w:rFonts w:hAnsi="宋体" w:cs="宋体" w:hint="eastAsia"/>
          <w:szCs w:val="24"/>
        </w:rPr>
        <w:t>△</w:t>
      </w:r>
      <w:r w:rsidRPr="00DD5162">
        <w:rPr>
          <w:rFonts w:hAnsi="宋体" w:cs="Times New Roman"/>
          <w:i/>
          <w:szCs w:val="24"/>
        </w:rPr>
        <w:t>ADC</w:t>
      </w:r>
      <w:r w:rsidRPr="00DD5162">
        <w:rPr>
          <w:rFonts w:hAnsi="宋体" w:cs="Times New Roman"/>
          <w:szCs w:val="24"/>
        </w:rPr>
        <w:t>中</w:t>
      </w:r>
      <w:r w:rsidRPr="00DD5162">
        <w:rPr>
          <w:rFonts w:hAnsi="宋体" w:cs="MingLiU_HKSCS" w:hint="eastAsia"/>
          <w:szCs w:val="24"/>
        </w:rPr>
        <w:t>，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AC,</w:instrText>
      </w:r>
      <w:r w:rsidRPr="00DD5162">
        <w:rPr>
          <w:rFonts w:hAnsi="宋体" w:cs="Times New Roman"/>
          <w:szCs w:val="24"/>
        </w:rPr>
        <w:instrText>sin</w:instrText>
      </w:r>
      <w:r w:rsidRPr="00DD5162">
        <w:rPr>
          <w:rFonts w:hAnsi="宋体" w:cs="宋体" w:hint="eastAsia"/>
          <w:szCs w:val="24"/>
        </w:rPr>
        <w:instrText>∠</w:instrText>
      </w:r>
      <w:r w:rsidRPr="00DD5162">
        <w:rPr>
          <w:rFonts w:hAnsi="宋体" w:cs="Times New Roman"/>
          <w:i/>
          <w:szCs w:val="24"/>
        </w:rPr>
        <w:instrText>ADC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DC,</w:instrText>
      </w:r>
      <w:r w:rsidRPr="00DD5162">
        <w:rPr>
          <w:rFonts w:hAnsi="宋体" w:cs="Times New Roman"/>
          <w:szCs w:val="24"/>
        </w:rPr>
        <w:instrText>sin</w:instrText>
      </w:r>
      <w:r w:rsidRPr="00DD5162">
        <w:rPr>
          <w:rFonts w:hAnsi="宋体" w:cs="宋体" w:hint="eastAsia"/>
          <w:szCs w:val="24"/>
        </w:rPr>
        <w:instrText>∠</w:instrText>
      </w:r>
      <w:r w:rsidRPr="00DD5162">
        <w:rPr>
          <w:rFonts w:hAnsi="宋体" w:cs="Times New Roman"/>
          <w:i/>
          <w:szCs w:val="24"/>
        </w:rPr>
        <w:instrText>DAC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宋体" w:hint="eastAsia"/>
          <w:szCs w:val="24"/>
        </w:rPr>
        <w:t>②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由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ADB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ADC</w:t>
      </w:r>
      <w:r w:rsidRPr="00DD5162">
        <w:rPr>
          <w:rFonts w:hAnsi="宋体" w:cs="Times New Roman"/>
          <w:szCs w:val="24"/>
        </w:rPr>
        <w:t>＝π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BAD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DAC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得sin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ADB</w:t>
      </w:r>
      <w:r w:rsidRPr="00DD5162">
        <w:rPr>
          <w:rFonts w:hAnsi="宋体" w:cs="Times New Roman"/>
          <w:szCs w:val="24"/>
        </w:rPr>
        <w:t>＝sin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ADC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sin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BAD</w:t>
      </w:r>
      <w:r w:rsidRPr="00DD5162">
        <w:rPr>
          <w:rFonts w:hAnsi="宋体" w:cs="Times New Roman"/>
          <w:szCs w:val="24"/>
        </w:rPr>
        <w:t>＝sin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DAC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宋体" w:hint="eastAsia"/>
          <w:szCs w:val="24"/>
        </w:rPr>
        <w:t>①</w:t>
      </w:r>
      <w:r w:rsidRPr="00DD5162">
        <w:rPr>
          <w:rFonts w:hAnsi="宋体" w:cs="Times New Roman"/>
          <w:szCs w:val="24"/>
        </w:rPr>
        <w:t>÷</w:t>
      </w:r>
      <w:r w:rsidRPr="00DD5162">
        <w:rPr>
          <w:rFonts w:hAnsi="宋体" w:cs="宋体" w:hint="eastAsia"/>
          <w:szCs w:val="24"/>
        </w:rPr>
        <w:t>②</w:t>
      </w:r>
      <w:r w:rsidRPr="00DD5162">
        <w:rPr>
          <w:rFonts w:hAnsi="宋体" w:cs="Times New Roman"/>
          <w:szCs w:val="24"/>
        </w:rPr>
        <w:t>得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AB,AC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BD,DC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(2)由(1)知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BD,DC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AB,AC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f(3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设</w:t>
      </w:r>
      <w:r w:rsidRPr="00DD5162">
        <w:rPr>
          <w:rFonts w:hAnsi="宋体" w:cs="Times New Roman"/>
          <w:i/>
          <w:szCs w:val="24"/>
        </w:rPr>
        <w:t>BD</w:t>
      </w:r>
      <w:r w:rsidRPr="00DD5162">
        <w:rPr>
          <w:rFonts w:hAnsi="宋体" w:cs="Times New Roman"/>
          <w:szCs w:val="24"/>
        </w:rPr>
        <w:t>＝3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DC</w:t>
      </w:r>
      <w:r w:rsidRPr="00DD5162">
        <w:rPr>
          <w:rFonts w:hAnsi="宋体" w:cs="Times New Roman"/>
          <w:szCs w:val="24"/>
        </w:rPr>
        <w:t>＝2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&gt;0)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则</w:t>
      </w:r>
      <w:r w:rsidRPr="00DD5162">
        <w:rPr>
          <w:rFonts w:hAnsi="宋体" w:cs="Times New Roman"/>
          <w:i/>
          <w:szCs w:val="24"/>
        </w:rPr>
        <w:t>BC</w:t>
      </w:r>
      <w:r w:rsidRPr="00DD5162">
        <w:rPr>
          <w:rFonts w:hAnsi="宋体" w:cs="Times New Roman"/>
          <w:szCs w:val="24"/>
        </w:rPr>
        <w:t>＝5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由cos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BDA</w:t>
      </w:r>
      <w:r w:rsidRPr="00DD5162">
        <w:rPr>
          <w:rFonts w:hAnsi="宋体" w:cs="Times New Roman"/>
          <w:szCs w:val="24"/>
        </w:rPr>
        <w:t>＋cos</w:t>
      </w:r>
      <w:r w:rsidRPr="00DD5162">
        <w:rPr>
          <w:rFonts w:hAnsi="宋体" w:cs="宋体" w:hint="eastAsia"/>
          <w:szCs w:val="24"/>
        </w:rPr>
        <w:t>∠</w:t>
      </w:r>
      <w:r w:rsidRPr="00DD5162">
        <w:rPr>
          <w:rFonts w:hAnsi="宋体" w:cs="Times New Roman"/>
          <w:i/>
          <w:szCs w:val="24"/>
        </w:rPr>
        <w:t>ADC</w:t>
      </w:r>
      <w:r w:rsidRPr="00DD5162">
        <w:rPr>
          <w:rFonts w:hAnsi="宋体" w:cs="Times New Roman"/>
          <w:szCs w:val="24"/>
        </w:rPr>
        <w:t>＝0知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宋体"/>
          <w:szCs w:val="24"/>
        </w:rPr>
        <w:fldChar w:fldCharType="begin"/>
      </w:r>
      <w:r w:rsidRPr="00DD5162" w:rsidR="00DE7B99">
        <w:rPr>
          <w:rFonts w:hAnsi="宋体" w:cs="宋体" w:hint="eastAsia"/>
          <w:szCs w:val="24"/>
        </w:rPr>
        <w:instrText>eq \</w:instrText>
      </w:r>
      <w:r w:rsidRPr="00DD5162" w:rsidR="00DE7B99">
        <w:rPr>
          <w:rFonts w:hAnsi="宋体" w:cs="Times New Roman"/>
          <w:szCs w:val="24"/>
        </w:rPr>
        <w:instrText>f(9</w:instrText>
      </w:r>
      <w:r w:rsidRPr="00DD5162" w:rsidR="00DE7B99">
        <w:rPr>
          <w:rFonts w:hAnsi="宋体" w:cs="Times New Roman"/>
          <w:i/>
          <w:szCs w:val="24"/>
        </w:rPr>
        <w:instrText>x</w:instrText>
      </w:r>
      <w:r w:rsidRPr="00DD5162" w:rsidR="00DE7B99">
        <w:rPr>
          <w:rFonts w:hAnsi="宋体" w:cs="Times New Roman"/>
          <w:szCs w:val="24"/>
          <w:vertAlign w:val="superscript"/>
        </w:rPr>
        <w:instrText>2</w:instrText>
      </w:r>
      <w:r w:rsidRPr="00DD5162" w:rsidR="00DE7B99">
        <w:rPr>
          <w:rFonts w:hAnsi="宋体" w:cs="Times New Roman"/>
          <w:szCs w:val="24"/>
        </w:rPr>
        <w:instrText>＋18－36</w:instrText>
      </w:r>
      <w:r w:rsidRPr="00DD5162" w:rsidR="00DE7B99">
        <w:rPr>
          <w:rFonts w:hAnsi="宋体" w:cs="Times New Roman"/>
          <w:i/>
          <w:szCs w:val="24"/>
        </w:rPr>
        <w:instrText>,</w:instrText>
      </w:r>
      <w:r w:rsidRPr="00DD5162" w:rsidR="00DE7B99">
        <w:rPr>
          <w:rFonts w:hAnsi="宋体" w:cs="Times New Roman"/>
          <w:szCs w:val="24"/>
        </w:rPr>
        <w:instrText>18\r(2)</w:instrText>
      </w:r>
      <w:r w:rsidRPr="00DD5162" w:rsidR="00DE7B99">
        <w:rPr>
          <w:rFonts w:hAnsi="宋体" w:cs="Times New Roman"/>
          <w:i/>
          <w:szCs w:val="24"/>
        </w:rPr>
        <w:instrText>x</w:instrText>
      </w:r>
      <w:r w:rsidRPr="00DD5162" w:rsidR="00DE7B99">
        <w:rPr>
          <w:rFonts w:hAnsi="宋体" w:cs="Times New Roman"/>
          <w:szCs w:val="24"/>
        </w:rPr>
        <w:instrText>)</w:instrText>
      </w:r>
      <w:r w:rsidRPr="00DD5162">
        <w:rPr>
          <w:rFonts w:hAnsi="宋体" w:cs="宋体"/>
          <w:szCs w:val="24"/>
        </w:rPr>
        <w:fldChar w:fldCharType="separate"/>
      </w:r>
      <w:r w:rsidRPr="00DD5162">
        <w:rPr>
          <w:rFonts w:hAnsi="宋体" w:cs="宋体"/>
          <w:szCs w:val="24"/>
        </w:rPr>
        <w:fldChar w:fldCharType="end"/>
      </w:r>
      <w:r w:rsidRPr="00DD5162" w:rsidR="00DE7B99">
        <w:rPr>
          <w:rFonts w:hAnsi="宋体" w:cs="Times New Roman"/>
          <w:szCs w:val="24"/>
        </w:rPr>
        <w:t>＋</w:t>
      </w:r>
      <w:r w:rsidRPr="00DD5162">
        <w:rPr>
          <w:rFonts w:hAnsi="宋体" w:cs="宋体"/>
          <w:szCs w:val="24"/>
        </w:rPr>
        <w:fldChar w:fldCharType="begin"/>
      </w:r>
      <w:r w:rsidRPr="00DD5162" w:rsidR="00DE7B99">
        <w:rPr>
          <w:rFonts w:hAnsi="宋体" w:cs="宋体" w:hint="eastAsia"/>
          <w:szCs w:val="24"/>
        </w:rPr>
        <w:instrText>eq \</w:instrText>
      </w:r>
      <w:r w:rsidRPr="00DD5162" w:rsidR="00DE7B99">
        <w:rPr>
          <w:rFonts w:hAnsi="宋体" w:cs="Times New Roman"/>
          <w:szCs w:val="24"/>
        </w:rPr>
        <w:instrText>f(4</w:instrText>
      </w:r>
      <w:r w:rsidRPr="00DD5162" w:rsidR="00DE7B99">
        <w:rPr>
          <w:rFonts w:hAnsi="宋体" w:cs="Times New Roman"/>
          <w:i/>
          <w:szCs w:val="24"/>
        </w:rPr>
        <w:instrText>x</w:instrText>
      </w:r>
      <w:r w:rsidRPr="00DD5162" w:rsidR="00DE7B99">
        <w:rPr>
          <w:rFonts w:hAnsi="宋体" w:cs="Times New Roman"/>
          <w:szCs w:val="24"/>
          <w:vertAlign w:val="superscript"/>
        </w:rPr>
        <w:instrText>2</w:instrText>
      </w:r>
      <w:r w:rsidRPr="00DD5162" w:rsidR="00DE7B99">
        <w:rPr>
          <w:rFonts w:hAnsi="宋体" w:cs="Times New Roman"/>
          <w:szCs w:val="24"/>
        </w:rPr>
        <w:instrText>＋18－16</w:instrText>
      </w:r>
      <w:r w:rsidRPr="00DD5162" w:rsidR="00DE7B99">
        <w:rPr>
          <w:rFonts w:hAnsi="宋体" w:cs="Times New Roman"/>
          <w:i/>
          <w:szCs w:val="24"/>
        </w:rPr>
        <w:instrText>,</w:instrText>
      </w:r>
      <w:r w:rsidRPr="00DD5162" w:rsidR="00DE7B99">
        <w:rPr>
          <w:rFonts w:hAnsi="宋体" w:cs="Times New Roman"/>
          <w:szCs w:val="24"/>
        </w:rPr>
        <w:instrText>12\r(2)</w:instrText>
      </w:r>
      <w:r w:rsidRPr="00DD5162" w:rsidR="00DE7B99">
        <w:rPr>
          <w:rFonts w:hAnsi="宋体" w:cs="Times New Roman"/>
          <w:i/>
          <w:szCs w:val="24"/>
        </w:rPr>
        <w:instrText>x</w:instrText>
      </w:r>
      <w:r w:rsidRPr="00DD5162" w:rsidR="00DE7B99">
        <w:rPr>
          <w:rFonts w:hAnsi="宋体" w:cs="Times New Roman"/>
          <w:szCs w:val="24"/>
        </w:rPr>
        <w:instrText>)</w:instrText>
      </w:r>
      <w:r w:rsidRPr="00DD5162">
        <w:rPr>
          <w:rFonts w:hAnsi="宋体" w:cs="宋体"/>
          <w:szCs w:val="24"/>
        </w:rPr>
        <w:fldChar w:fldCharType="separate"/>
      </w:r>
      <w:r w:rsidRPr="00DD5162">
        <w:rPr>
          <w:rFonts w:hAnsi="宋体" w:cs="宋体"/>
          <w:szCs w:val="24"/>
        </w:rPr>
        <w:fldChar w:fldCharType="end"/>
      </w:r>
      <w:r w:rsidRPr="00DD5162" w:rsidR="00DE7B99">
        <w:rPr>
          <w:rFonts w:hAnsi="宋体" w:cs="Times New Roman"/>
          <w:szCs w:val="24"/>
        </w:rPr>
        <w:t>＝0</w:t>
      </w:r>
      <w:r w:rsidRPr="00DD5162" w:rsidR="00DE7B99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解得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＝1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所以</w:t>
      </w:r>
      <w:r w:rsidRPr="00DD5162">
        <w:rPr>
          <w:rFonts w:hAnsi="宋体" w:cs="Times New Roman"/>
          <w:i/>
          <w:szCs w:val="24"/>
        </w:rPr>
        <w:t>BC</w:t>
      </w:r>
      <w:r w:rsidRPr="00DD5162">
        <w:rPr>
          <w:rFonts w:hAnsi="宋体" w:cs="Times New Roman"/>
          <w:szCs w:val="24"/>
        </w:rPr>
        <w:t>＝5．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10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已知各项均不相等的等差数列{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i/>
          <w:szCs w:val="24"/>
          <w:vertAlign w:val="subscript"/>
        </w:rPr>
        <w:t>n</w:t>
      </w:r>
      <w:r w:rsidRPr="00DD5162">
        <w:rPr>
          <w:rFonts w:hAnsi="宋体" w:cs="Times New Roman"/>
          <w:szCs w:val="24"/>
        </w:rPr>
        <w:t>}的前5项和</w:t>
      </w:r>
      <w:r w:rsidRPr="00DD5162">
        <w:rPr>
          <w:rFonts w:hAnsi="宋体" w:cs="Times New Roman"/>
          <w:i/>
          <w:szCs w:val="24"/>
        </w:rPr>
        <w:t>S</w:t>
      </w:r>
      <w:r w:rsidRPr="00DD5162">
        <w:rPr>
          <w:rFonts w:hAnsi="宋体" w:cs="Times New Roman"/>
          <w:szCs w:val="24"/>
          <w:vertAlign w:val="subscript"/>
        </w:rPr>
        <w:t>5</w:t>
      </w:r>
      <w:r w:rsidRPr="00DD5162">
        <w:rPr>
          <w:rFonts w:hAnsi="宋体" w:cs="Times New Roman"/>
          <w:szCs w:val="24"/>
        </w:rPr>
        <w:t>＝20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且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  <w:vertAlign w:val="subscript"/>
        </w:rPr>
        <w:t>3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  <w:vertAlign w:val="subscript"/>
        </w:rPr>
        <w:t>7</w:t>
      </w:r>
      <w:r w:rsidRPr="00DD5162">
        <w:rPr>
          <w:rFonts w:hAnsi="宋体" w:cs="Times New Roman"/>
          <w:szCs w:val="24"/>
        </w:rPr>
        <w:t>成等比数列．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(1)求数列{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i/>
          <w:szCs w:val="24"/>
          <w:vertAlign w:val="subscript"/>
        </w:rPr>
        <w:t>n</w:t>
      </w:r>
      <w:r w:rsidRPr="00DD5162">
        <w:rPr>
          <w:rFonts w:hAnsi="宋体" w:cs="Times New Roman"/>
          <w:szCs w:val="24"/>
        </w:rPr>
        <w:t>}的通项公式；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(2)若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i/>
          <w:szCs w:val="24"/>
          <w:vertAlign w:val="subscript"/>
        </w:rPr>
        <w:t>n</w:t>
      </w:r>
      <w:r w:rsidRPr="00DD5162">
        <w:rPr>
          <w:rFonts w:hAnsi="宋体" w:cs="Times New Roman"/>
          <w:szCs w:val="24"/>
        </w:rPr>
        <w:t>为数列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,a</w:instrText>
      </w:r>
      <w:r w:rsidRPr="00DD5162">
        <w:rPr>
          <w:rFonts w:hAnsi="宋体" w:cs="Times New Roman"/>
          <w:i/>
          <w:szCs w:val="24"/>
          <w:vertAlign w:val="subscript"/>
        </w:rPr>
        <w:instrText>n</w:instrText>
      </w:r>
      <w:r w:rsidRPr="00DD5162">
        <w:rPr>
          <w:rFonts w:hAnsi="宋体" w:cs="Times New Roman"/>
          <w:i/>
          <w:szCs w:val="24"/>
        </w:rPr>
        <w:instrText>a</w:instrText>
      </w:r>
      <w:r w:rsidRPr="00DD5162">
        <w:rPr>
          <w:rFonts w:hAnsi="宋体" w:cs="Times New Roman"/>
          <w:i/>
          <w:szCs w:val="24"/>
          <w:vertAlign w:val="subscript"/>
        </w:rPr>
        <w:instrText>n</w:instrText>
      </w:r>
      <w:r w:rsidRPr="00DD5162">
        <w:rPr>
          <w:rFonts w:hAnsi="宋体" w:cs="Times New Roman"/>
          <w:szCs w:val="24"/>
          <w:vertAlign w:val="subscript"/>
        </w:rPr>
        <w:instrText>＋1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的前</w:t>
      </w:r>
      <w:r w:rsidRPr="00DD5162">
        <w:rPr>
          <w:rFonts w:hAnsi="宋体" w:cs="Times New Roman"/>
          <w:i/>
          <w:szCs w:val="24"/>
        </w:rPr>
        <w:t>n</w:t>
      </w:r>
      <w:r w:rsidRPr="00DD5162">
        <w:rPr>
          <w:rFonts w:hAnsi="宋体" w:cs="Times New Roman"/>
          <w:szCs w:val="24"/>
        </w:rPr>
        <w:t>项和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且存在</w:t>
      </w:r>
      <w:r w:rsidRPr="00DD5162">
        <w:rPr>
          <w:rFonts w:hAnsi="宋体" w:cs="Times New Roman"/>
          <w:i/>
          <w:szCs w:val="24"/>
        </w:rPr>
        <w:t>n</w:t>
      </w:r>
      <w:r w:rsidRPr="00DD5162">
        <w:rPr>
          <w:rFonts w:hAnsi="宋体" w:cs="宋体" w:hint="eastAsia"/>
          <w:szCs w:val="24"/>
        </w:rPr>
        <w:t>∈</w:t>
      </w:r>
      <w:r w:rsidRPr="00DD5162">
        <w:rPr>
          <w:rFonts w:hAnsi="宋体" w:cs="Times New Roman"/>
          <w:b/>
          <w:szCs w:val="24"/>
        </w:rPr>
        <w:t>N</w:t>
      </w:r>
      <w:r w:rsidRPr="00DD5162">
        <w:rPr>
          <w:rFonts w:hAnsi="宋体" w:cs="Times New Roman"/>
          <w:szCs w:val="24"/>
          <w:vertAlign w:val="superscript"/>
        </w:rPr>
        <w:t>*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使得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i/>
          <w:szCs w:val="24"/>
          <w:vertAlign w:val="subscript"/>
        </w:rPr>
        <w:t>n</w:t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λa</w:t>
      </w:r>
      <w:r w:rsidRPr="00DD5162">
        <w:rPr>
          <w:rFonts w:hAnsi="宋体" w:cs="Times New Roman"/>
          <w:i/>
          <w:szCs w:val="24"/>
          <w:vertAlign w:val="subscript"/>
        </w:rPr>
        <w:t>n</w:t>
      </w:r>
      <w:r w:rsidRPr="00DD5162">
        <w:rPr>
          <w:rFonts w:hAnsi="宋体" w:cs="Times New Roman"/>
          <w:szCs w:val="24"/>
          <w:vertAlign w:val="subscript"/>
        </w:rPr>
        <w:t>＋1</w:t>
      </w:r>
      <w:r w:rsidRPr="00DD5162">
        <w:rPr>
          <w:rFonts w:hAnsi="宋体" w:cs="Times New Roman"/>
          <w:szCs w:val="24"/>
        </w:rPr>
        <w:t>≥0成立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求实数</w:t>
      </w:r>
      <w:r w:rsidRPr="00DD5162">
        <w:rPr>
          <w:rFonts w:hAnsi="宋体" w:cs="Times New Roman"/>
          <w:i/>
          <w:szCs w:val="24"/>
        </w:rPr>
        <w:t>λ</w:t>
      </w:r>
      <w:r w:rsidRPr="00DD5162">
        <w:rPr>
          <w:rFonts w:hAnsi="宋体" w:cs="Times New Roman"/>
          <w:szCs w:val="24"/>
        </w:rPr>
        <w:t>的取值范围．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　(1)设数列{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i/>
          <w:szCs w:val="24"/>
          <w:vertAlign w:val="subscript"/>
        </w:rPr>
        <w:t>n</w:t>
      </w:r>
      <w:r w:rsidRPr="00DD5162">
        <w:rPr>
          <w:rFonts w:hAnsi="宋体" w:cs="Times New Roman"/>
          <w:szCs w:val="24"/>
        </w:rPr>
        <w:t>}的公差为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宋体"/>
          <w:szCs w:val="24"/>
        </w:rPr>
        <w:fldChar w:fldCharType="begin"/>
      </w:r>
      <w:r w:rsidRPr="00DD5162" w:rsidR="00DE7B99">
        <w:rPr>
          <w:rFonts w:hAnsi="宋体" w:cs="宋体" w:hint="eastAsia"/>
          <w:szCs w:val="24"/>
        </w:rPr>
        <w:instrText>eq \</w:instrText>
      </w:r>
      <w:r w:rsidRPr="00DD5162" w:rsidR="00DE7B99">
        <w:rPr>
          <w:rFonts w:hAnsi="宋体" w:cs="Times New Roman"/>
          <w:szCs w:val="24"/>
        </w:rPr>
        <w:instrText>b\lc\{\rc\ (\a\vs4\al\co1(5</w:instrText>
      </w:r>
      <w:r w:rsidRPr="00DD5162" w:rsidR="00DE7B99">
        <w:rPr>
          <w:rFonts w:hAnsi="宋体" w:cs="Times New Roman"/>
          <w:i/>
          <w:szCs w:val="24"/>
        </w:rPr>
        <w:instrText>a</w:instrText>
      </w:r>
      <w:r w:rsidRPr="00DD5162" w:rsidR="00DE7B99">
        <w:rPr>
          <w:rFonts w:hAnsi="宋体" w:cs="Times New Roman"/>
          <w:szCs w:val="24"/>
          <w:vertAlign w:val="subscript"/>
        </w:rPr>
        <w:instrText>1</w:instrText>
      </w:r>
      <w:r w:rsidRPr="00DD5162" w:rsidR="00DE7B99">
        <w:rPr>
          <w:rFonts w:hAnsi="宋体" w:cs="Times New Roman"/>
          <w:szCs w:val="24"/>
        </w:rPr>
        <w:instrText>＋\f(5×4</w:instrText>
      </w:r>
      <w:r w:rsidRPr="00DD5162" w:rsidR="00DE7B99">
        <w:rPr>
          <w:rFonts w:hAnsi="宋体" w:cs="Times New Roman"/>
          <w:i/>
          <w:szCs w:val="24"/>
        </w:rPr>
        <w:instrText>,</w:instrText>
      </w:r>
      <w:r w:rsidRPr="00DD5162" w:rsidR="00DE7B99">
        <w:rPr>
          <w:rFonts w:hAnsi="宋体" w:cs="Times New Roman"/>
          <w:szCs w:val="24"/>
        </w:rPr>
        <w:instrText>2)</w:instrText>
      </w:r>
      <w:r w:rsidRPr="00DD5162" w:rsidR="00DE7B99">
        <w:rPr>
          <w:rFonts w:hAnsi="宋体" w:cs="Times New Roman"/>
          <w:i/>
          <w:szCs w:val="24"/>
        </w:rPr>
        <w:instrText>d</w:instrText>
      </w:r>
      <w:r w:rsidRPr="00DD5162" w:rsidR="00DE7B99">
        <w:rPr>
          <w:rFonts w:hAnsi="宋体" w:cs="Times New Roman"/>
          <w:szCs w:val="24"/>
        </w:rPr>
        <w:instrText>＝20</w:instrText>
      </w:r>
      <w:r w:rsidRPr="00DD5162" w:rsidR="00DE7B99">
        <w:rPr>
          <w:rFonts w:hAnsi="宋体" w:cs="MingLiU_HKSCS" w:hint="eastAsia"/>
          <w:szCs w:val="24"/>
        </w:rPr>
        <w:instrText>，,</w:instrText>
      </w:r>
      <w:r w:rsidRPr="00DD5162" w:rsidR="00DE7B99">
        <w:rPr>
          <w:rFonts w:ascii="Symbol" w:hAnsi="Symbol" w:cs="Times New Roman"/>
          <w:szCs w:val="24"/>
        </w:rPr>
        <w:sym w:font="Symbol" w:char="F028"/>
      </w:r>
      <w:r w:rsidRPr="00DD5162" w:rsidR="00DE7B99">
        <w:rPr>
          <w:rFonts w:hAnsi="宋体" w:cs="Times New Roman"/>
          <w:i/>
          <w:szCs w:val="24"/>
        </w:rPr>
        <w:instrText>a</w:instrText>
      </w:r>
      <w:r w:rsidRPr="00DD5162" w:rsidR="00DE7B99">
        <w:rPr>
          <w:rFonts w:hAnsi="宋体" w:cs="Times New Roman"/>
          <w:szCs w:val="24"/>
          <w:vertAlign w:val="subscript"/>
        </w:rPr>
        <w:instrText>1</w:instrText>
      </w:r>
      <w:r w:rsidRPr="00DD5162" w:rsidR="00DE7B99">
        <w:rPr>
          <w:rFonts w:hAnsi="宋体" w:cs="Times New Roman"/>
          <w:szCs w:val="24"/>
        </w:rPr>
        <w:instrText>＋2</w:instrText>
      </w:r>
      <w:r w:rsidRPr="00DD5162" w:rsidR="00DE7B99">
        <w:rPr>
          <w:rFonts w:hAnsi="宋体" w:cs="Times New Roman"/>
          <w:i/>
          <w:szCs w:val="24"/>
        </w:rPr>
        <w:instrText>d</w:instrText>
      </w:r>
      <w:r w:rsidRPr="00DD5162" w:rsidR="00DE7B99">
        <w:rPr>
          <w:rFonts w:ascii="Symbol" w:hAnsi="Symbol" w:cs="Times New Roman"/>
          <w:szCs w:val="24"/>
        </w:rPr>
        <w:sym w:font="Symbol" w:char="F029"/>
      </w:r>
      <w:r w:rsidRPr="00DD5162" w:rsidR="00DE7B99">
        <w:rPr>
          <w:rFonts w:hAnsi="宋体" w:cs="Times New Roman"/>
          <w:szCs w:val="24"/>
          <w:vertAlign w:val="superscript"/>
        </w:rPr>
        <w:instrText>2</w:instrText>
      </w:r>
      <w:r w:rsidRPr="00DD5162" w:rsidR="00DE7B99">
        <w:rPr>
          <w:rFonts w:hAnsi="宋体" w:cs="Times New Roman"/>
          <w:szCs w:val="24"/>
        </w:rPr>
        <w:instrText>＝</w:instrText>
      </w:r>
      <w:r w:rsidRPr="00DD5162" w:rsidR="00DE7B99">
        <w:rPr>
          <w:rFonts w:hAnsi="宋体" w:cs="Times New Roman"/>
          <w:i/>
          <w:szCs w:val="24"/>
        </w:rPr>
        <w:instrText>a</w:instrText>
      </w:r>
      <w:r w:rsidRPr="00DD5162" w:rsidR="00DE7B99">
        <w:rPr>
          <w:rFonts w:hAnsi="宋体" w:cs="Times New Roman"/>
          <w:szCs w:val="24"/>
          <w:vertAlign w:val="subscript"/>
        </w:rPr>
        <w:instrText>1</w:instrText>
      </w:r>
      <w:r w:rsidRPr="00DD5162" w:rsidR="00DE7B99">
        <w:rPr>
          <w:rFonts w:ascii="Symbol" w:hAnsi="Symbol" w:cs="Times New Roman"/>
          <w:szCs w:val="24"/>
        </w:rPr>
        <w:sym w:font="Symbol" w:char="F028"/>
      </w:r>
      <w:r w:rsidRPr="00DD5162" w:rsidR="00DE7B99">
        <w:rPr>
          <w:rFonts w:hAnsi="宋体" w:cs="Times New Roman"/>
          <w:i/>
          <w:szCs w:val="24"/>
        </w:rPr>
        <w:instrText>a</w:instrText>
      </w:r>
      <w:r w:rsidRPr="00DD5162" w:rsidR="00DE7B99">
        <w:rPr>
          <w:rFonts w:hAnsi="宋体" w:cs="Times New Roman"/>
          <w:szCs w:val="24"/>
          <w:vertAlign w:val="subscript"/>
        </w:rPr>
        <w:instrText>1</w:instrText>
      </w:r>
      <w:r w:rsidRPr="00DD5162" w:rsidR="00DE7B99">
        <w:rPr>
          <w:rFonts w:hAnsi="宋体" w:cs="Times New Roman"/>
          <w:szCs w:val="24"/>
        </w:rPr>
        <w:instrText>＋6</w:instrText>
      </w:r>
      <w:r w:rsidRPr="00DD5162" w:rsidR="00DE7B99">
        <w:rPr>
          <w:rFonts w:hAnsi="宋体" w:cs="Times New Roman"/>
          <w:i/>
          <w:szCs w:val="24"/>
        </w:rPr>
        <w:instrText>d</w:instrText>
      </w:r>
      <w:r w:rsidRPr="00DD5162" w:rsidR="00DE7B99">
        <w:rPr>
          <w:rFonts w:ascii="Symbol" w:hAnsi="Symbol" w:cs="Times New Roman"/>
          <w:szCs w:val="24"/>
        </w:rPr>
        <w:sym w:font="Symbol" w:char="F029"/>
      </w:r>
      <w:r w:rsidRPr="00DD5162" w:rsidR="00DE7B99">
        <w:rPr>
          <w:rFonts w:hAnsi="宋体" w:cs="MingLiU_HKSCS" w:hint="eastAsia"/>
          <w:szCs w:val="24"/>
        </w:rPr>
        <w:instrText>，</w:instrText>
      </w:r>
      <w:r w:rsidRPr="00DD5162" w:rsidR="00DE7B99">
        <w:rPr>
          <w:rFonts w:hAnsi="宋体" w:cs="Times New Roman"/>
          <w:szCs w:val="24"/>
        </w:rPr>
        <w:instrText>))</w:instrText>
      </w:r>
      <w:r w:rsidRPr="00DD5162">
        <w:rPr>
          <w:rFonts w:hAnsi="宋体" w:cs="宋体"/>
          <w:szCs w:val="24"/>
        </w:rPr>
        <w:fldChar w:fldCharType="separate"/>
      </w:r>
      <w:r w:rsidRPr="00DD5162">
        <w:rPr>
          <w:rFonts w:hAnsi="宋体" w:cs="宋体"/>
          <w:szCs w:val="24"/>
        </w:rPr>
        <w:fldChar w:fldCharType="end"/>
      </w:r>
      <w:r w:rsidRPr="00DD5162" w:rsidR="00DE7B99">
        <w:rPr>
          <w:rFonts w:hAnsi="宋体" w:cs="Times New Roman"/>
          <w:szCs w:val="24"/>
        </w:rPr>
        <w:t>即</w:t>
      </w:r>
      <w:r w:rsidRPr="00DD5162">
        <w:rPr>
          <w:rFonts w:hAnsi="宋体" w:cs="宋体"/>
          <w:szCs w:val="24"/>
        </w:rPr>
        <w:fldChar w:fldCharType="begin"/>
      </w:r>
      <w:r w:rsidRPr="00DD5162" w:rsidR="00DE7B99">
        <w:rPr>
          <w:rFonts w:hAnsi="宋体" w:cs="宋体" w:hint="eastAsia"/>
          <w:szCs w:val="24"/>
        </w:rPr>
        <w:instrText>eq \</w:instrText>
      </w:r>
      <w:r w:rsidRPr="00DD5162" w:rsidR="00DE7B99">
        <w:rPr>
          <w:rFonts w:hAnsi="宋体" w:cs="Times New Roman"/>
          <w:szCs w:val="24"/>
        </w:rPr>
        <w:instrText>b\lc\{\rc\ (\a\vs4\al\co1(</w:instrText>
      </w:r>
      <w:r w:rsidRPr="00DD5162" w:rsidR="00DE7B99">
        <w:rPr>
          <w:rFonts w:hAnsi="宋体" w:cs="Times New Roman"/>
          <w:i/>
          <w:szCs w:val="24"/>
        </w:rPr>
        <w:instrText>a</w:instrText>
      </w:r>
      <w:r w:rsidRPr="00DD5162" w:rsidR="00DE7B99">
        <w:rPr>
          <w:rFonts w:hAnsi="宋体" w:cs="Times New Roman"/>
          <w:szCs w:val="24"/>
          <w:vertAlign w:val="subscript"/>
        </w:rPr>
        <w:instrText>1</w:instrText>
      </w:r>
      <w:r w:rsidRPr="00DD5162" w:rsidR="00DE7B99">
        <w:rPr>
          <w:rFonts w:hAnsi="宋体" w:cs="Times New Roman"/>
          <w:szCs w:val="24"/>
        </w:rPr>
        <w:instrText>＋2</w:instrText>
      </w:r>
      <w:r w:rsidRPr="00DD5162" w:rsidR="00DE7B99">
        <w:rPr>
          <w:rFonts w:hAnsi="宋体" w:cs="Times New Roman"/>
          <w:i/>
          <w:szCs w:val="24"/>
        </w:rPr>
        <w:instrText>d</w:instrText>
      </w:r>
      <w:r w:rsidRPr="00DD5162" w:rsidR="00DE7B99">
        <w:rPr>
          <w:rFonts w:hAnsi="宋体" w:cs="Times New Roman"/>
          <w:szCs w:val="24"/>
        </w:rPr>
        <w:instrText>＝4</w:instrText>
      </w:r>
      <w:r w:rsidRPr="00DD5162" w:rsidR="00DE7B99">
        <w:rPr>
          <w:rFonts w:hAnsi="宋体" w:cs="MingLiU_HKSCS" w:hint="eastAsia"/>
          <w:szCs w:val="24"/>
        </w:rPr>
        <w:instrText>，,</w:instrText>
      </w:r>
      <w:r w:rsidRPr="00DD5162" w:rsidR="00DE7B99">
        <w:rPr>
          <w:rFonts w:hAnsi="宋体" w:cs="Times New Roman"/>
          <w:szCs w:val="24"/>
        </w:rPr>
        <w:instrText>2</w:instrText>
      </w:r>
      <w:r w:rsidRPr="00DD5162" w:rsidR="00DE7B99">
        <w:rPr>
          <w:rFonts w:hAnsi="宋体" w:cs="Times New Roman"/>
          <w:i/>
          <w:szCs w:val="24"/>
        </w:rPr>
        <w:instrText>d</w:instrText>
      </w:r>
      <w:r w:rsidRPr="00DD5162" w:rsidR="00DE7B99">
        <w:rPr>
          <w:rFonts w:hAnsi="宋体" w:cs="Times New Roman"/>
          <w:szCs w:val="24"/>
          <w:vertAlign w:val="superscript"/>
        </w:rPr>
        <w:instrText>2</w:instrText>
      </w:r>
      <w:r w:rsidRPr="00DD5162" w:rsidR="00DE7B99">
        <w:rPr>
          <w:rFonts w:hAnsi="宋体" w:cs="Times New Roman"/>
          <w:szCs w:val="24"/>
        </w:rPr>
        <w:instrText>＝</w:instrText>
      </w:r>
      <w:r w:rsidRPr="00DD5162" w:rsidR="00DE7B99">
        <w:rPr>
          <w:rFonts w:hAnsi="宋体" w:cs="Times New Roman"/>
          <w:i/>
          <w:szCs w:val="24"/>
        </w:rPr>
        <w:instrText>a</w:instrText>
      </w:r>
      <w:r w:rsidRPr="00DD5162" w:rsidR="00DE7B99">
        <w:rPr>
          <w:rFonts w:hAnsi="宋体" w:cs="Times New Roman"/>
          <w:szCs w:val="24"/>
          <w:vertAlign w:val="subscript"/>
        </w:rPr>
        <w:instrText>1</w:instrText>
      </w:r>
      <w:r w:rsidRPr="00DD5162" w:rsidR="00DE7B99">
        <w:rPr>
          <w:rFonts w:hAnsi="宋体" w:cs="Times New Roman"/>
          <w:i/>
          <w:szCs w:val="24"/>
        </w:rPr>
        <w:instrText>d</w:instrText>
      </w:r>
      <w:r w:rsidRPr="00DD5162" w:rsidR="00DE7B99">
        <w:rPr>
          <w:rFonts w:hAnsi="宋体" w:cs="MingLiU_HKSCS" w:hint="eastAsia"/>
          <w:szCs w:val="24"/>
        </w:rPr>
        <w:instrText>，</w:instrText>
      </w:r>
      <w:r w:rsidRPr="00DD5162" w:rsidR="00DE7B99">
        <w:rPr>
          <w:rFonts w:hAnsi="宋体" w:cs="Times New Roman"/>
          <w:szCs w:val="24"/>
        </w:rPr>
        <w:instrText>))</w:instrText>
      </w:r>
      <w:r w:rsidRPr="00DD5162">
        <w:rPr>
          <w:rFonts w:hAnsi="宋体" w:cs="宋体"/>
          <w:szCs w:val="24"/>
        </w:rPr>
        <w:fldChar w:fldCharType="separate"/>
      </w:r>
      <w:r w:rsidRPr="00DD5162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又因为</w:t>
      </w:r>
      <w:r w:rsidRPr="00DD5162">
        <w:rPr>
          <w:rFonts w:hAnsi="宋体" w:cs="Times New Roman"/>
          <w:i/>
          <w:szCs w:val="24"/>
        </w:rPr>
        <w:t>d</w:t>
      </w:r>
      <w:r w:rsidRPr="00DD5162">
        <w:rPr>
          <w:rFonts w:hAnsi="宋体" w:cs="Times New Roman"/>
          <w:szCs w:val="24"/>
        </w:rPr>
        <w:t>≠0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所以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b\lc\{\rc\ (\a\vs4\al\co1(</w:instrText>
      </w:r>
      <w:r w:rsidRPr="00DD5162">
        <w:rPr>
          <w:rFonts w:hAnsi="宋体" w:cs="Times New Roman"/>
          <w:i/>
          <w:szCs w:val="24"/>
        </w:rPr>
        <w:instrText>a</w:instrText>
      </w:r>
      <w:r w:rsidRPr="00DD5162">
        <w:rPr>
          <w:rFonts w:hAnsi="宋体" w:cs="Times New Roman"/>
          <w:szCs w:val="24"/>
          <w:vertAlign w:val="subscript"/>
        </w:rPr>
        <w:instrText>1</w:instrText>
      </w:r>
      <w:r w:rsidRPr="00DD5162">
        <w:rPr>
          <w:rFonts w:hAnsi="宋体" w:cs="Times New Roman"/>
          <w:szCs w:val="24"/>
        </w:rPr>
        <w:instrText>＝2</w:instrText>
      </w:r>
      <w:r w:rsidRPr="00DD5162">
        <w:rPr>
          <w:rFonts w:hAnsi="宋体" w:cs="MingLiU_HKSCS" w:hint="eastAsia"/>
          <w:szCs w:val="24"/>
        </w:rPr>
        <w:instrText>，,</w:instrText>
      </w:r>
      <w:r w:rsidRPr="00DD5162">
        <w:rPr>
          <w:rFonts w:hAnsi="宋体" w:cs="Times New Roman"/>
          <w:i/>
          <w:szCs w:val="24"/>
        </w:rPr>
        <w:instrText>d</w:instrText>
      </w:r>
      <w:r w:rsidRPr="00DD5162">
        <w:rPr>
          <w:rFonts w:hAnsi="宋体" w:cs="Times New Roman"/>
          <w:szCs w:val="24"/>
        </w:rPr>
        <w:instrText>＝1</w:instrText>
      </w:r>
      <w:r w:rsidRPr="00DD5162">
        <w:rPr>
          <w:rFonts w:hAnsi="宋体" w:cs="MingLiU_HKSCS" w:hint="eastAsia"/>
          <w:szCs w:val="24"/>
        </w:rPr>
        <w:instrText>，</w:instrText>
      </w:r>
      <w:r w:rsidRPr="00DD5162">
        <w:rPr>
          <w:rFonts w:hAnsi="宋体" w:cs="Times New Roman"/>
          <w:szCs w:val="24"/>
        </w:rPr>
        <w:instrText>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所以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i/>
          <w:szCs w:val="24"/>
          <w:vertAlign w:val="subscript"/>
        </w:rPr>
        <w:t>n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n</w:t>
      </w:r>
      <w:r w:rsidRPr="00DD5162">
        <w:rPr>
          <w:rFonts w:hAnsi="宋体" w:cs="Times New Roman"/>
          <w:szCs w:val="24"/>
        </w:rPr>
        <w:t>＋1．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(2)因为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,a</w:instrText>
      </w:r>
      <w:r w:rsidRPr="00DD5162">
        <w:rPr>
          <w:rFonts w:hAnsi="宋体" w:cs="Times New Roman"/>
          <w:i/>
          <w:szCs w:val="24"/>
          <w:vertAlign w:val="subscript"/>
        </w:rPr>
        <w:instrText>n</w:instrText>
      </w:r>
      <w:r w:rsidRPr="00DD5162">
        <w:rPr>
          <w:rFonts w:hAnsi="宋体" w:cs="Times New Roman"/>
          <w:i/>
          <w:szCs w:val="24"/>
        </w:rPr>
        <w:instrText>a</w:instrText>
      </w:r>
      <w:r w:rsidRPr="00DD5162">
        <w:rPr>
          <w:rFonts w:hAnsi="宋体" w:cs="Times New Roman"/>
          <w:i/>
          <w:szCs w:val="24"/>
          <w:vertAlign w:val="subscript"/>
        </w:rPr>
        <w:instrText>n</w:instrText>
      </w:r>
      <w:r w:rsidRPr="00DD5162">
        <w:rPr>
          <w:rFonts w:hAnsi="宋体" w:cs="Times New Roman"/>
          <w:szCs w:val="24"/>
          <w:vertAlign w:val="subscript"/>
        </w:rPr>
        <w:instrText>＋1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n</w:instrText>
      </w:r>
      <w:r w:rsidRPr="00DD5162">
        <w:rPr>
          <w:rFonts w:hAnsi="宋体" w:cs="Times New Roman"/>
          <w:szCs w:val="24"/>
        </w:rPr>
        <w:instrText>＋1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n</w:instrText>
      </w:r>
      <w:r w:rsidRPr="00DD5162">
        <w:rPr>
          <w:rFonts w:hAnsi="宋体" w:cs="Times New Roman"/>
          <w:szCs w:val="24"/>
        </w:rPr>
        <w:instrText>＋2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,n</w:instrText>
      </w:r>
      <w:r w:rsidRPr="00DD5162">
        <w:rPr>
          <w:rFonts w:hAnsi="宋体" w:cs="Times New Roman"/>
          <w:szCs w:val="24"/>
        </w:rPr>
        <w:instrText>＋1)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,n</w:instrText>
      </w:r>
      <w:r w:rsidRPr="00DD5162">
        <w:rPr>
          <w:rFonts w:hAnsi="宋体" w:cs="Times New Roman"/>
          <w:szCs w:val="24"/>
        </w:rPr>
        <w:instrText>＋2)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所以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i/>
          <w:szCs w:val="24"/>
          <w:vertAlign w:val="subscript"/>
        </w:rPr>
        <w:t>n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3)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＋…＋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,n</w:instrText>
      </w:r>
      <w:r w:rsidRPr="00DD5162">
        <w:rPr>
          <w:rFonts w:hAnsi="宋体" w:cs="Times New Roman"/>
          <w:szCs w:val="24"/>
        </w:rPr>
        <w:instrText>＋1)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,n</w:instrText>
      </w:r>
      <w:r w:rsidRPr="00DD5162">
        <w:rPr>
          <w:rFonts w:hAnsi="宋体" w:cs="Times New Roman"/>
          <w:szCs w:val="24"/>
        </w:rPr>
        <w:instrText>＋2)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,n</w:instrText>
      </w:r>
      <w:r w:rsidRPr="00DD5162">
        <w:rPr>
          <w:rFonts w:hAnsi="宋体" w:cs="Times New Roman"/>
          <w:szCs w:val="24"/>
        </w:rPr>
        <w:instrText>＋2)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n,</w:instrText>
      </w:r>
      <w:r w:rsidRPr="00DD5162">
        <w:rPr>
          <w:rFonts w:hAnsi="宋体" w:cs="Times New Roman"/>
          <w:szCs w:val="24"/>
        </w:rPr>
        <w:instrText>2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n</w:instrText>
      </w:r>
      <w:r w:rsidRPr="00DD5162">
        <w:rPr>
          <w:rFonts w:hAnsi="宋体" w:cs="Times New Roman"/>
          <w:szCs w:val="24"/>
        </w:rPr>
        <w:instrText>＋2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因为存在</w:t>
      </w:r>
      <w:r w:rsidRPr="00DD5162">
        <w:rPr>
          <w:rFonts w:hAnsi="宋体" w:cs="Times New Roman"/>
          <w:i/>
          <w:szCs w:val="24"/>
        </w:rPr>
        <w:t>n</w:t>
      </w:r>
      <w:r w:rsidRPr="00DD5162">
        <w:rPr>
          <w:rFonts w:hAnsi="宋体" w:cs="宋体" w:hint="eastAsia"/>
          <w:szCs w:val="24"/>
        </w:rPr>
        <w:t>∈</w:t>
      </w:r>
      <w:r w:rsidRPr="00DD5162">
        <w:rPr>
          <w:rFonts w:hAnsi="宋体" w:cs="Times New Roman"/>
          <w:b/>
          <w:szCs w:val="24"/>
        </w:rPr>
        <w:t>N</w:t>
      </w:r>
      <w:r w:rsidRPr="00DD5162">
        <w:rPr>
          <w:rFonts w:hAnsi="宋体" w:cs="Times New Roman"/>
          <w:szCs w:val="24"/>
          <w:vertAlign w:val="superscript"/>
        </w:rPr>
        <w:t>*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使得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i/>
          <w:szCs w:val="24"/>
          <w:vertAlign w:val="subscript"/>
        </w:rPr>
        <w:t>n</w:t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λa</w:t>
      </w:r>
      <w:r w:rsidRPr="00DD5162">
        <w:rPr>
          <w:rFonts w:hAnsi="宋体" w:cs="Times New Roman"/>
          <w:i/>
          <w:szCs w:val="24"/>
          <w:vertAlign w:val="subscript"/>
        </w:rPr>
        <w:t>n</w:t>
      </w:r>
      <w:r w:rsidRPr="00DD5162">
        <w:rPr>
          <w:rFonts w:hAnsi="宋体" w:cs="Times New Roman"/>
          <w:szCs w:val="24"/>
          <w:vertAlign w:val="subscript"/>
        </w:rPr>
        <w:t>＋1</w:t>
      </w:r>
      <w:r w:rsidRPr="00DD5162">
        <w:rPr>
          <w:rFonts w:hAnsi="宋体" w:cs="Times New Roman"/>
          <w:szCs w:val="24"/>
        </w:rPr>
        <w:t>≥0成立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所以存在</w:t>
      </w:r>
      <w:r w:rsidRPr="00DD5162">
        <w:rPr>
          <w:rFonts w:hAnsi="宋体" w:cs="Times New Roman"/>
          <w:i/>
          <w:szCs w:val="24"/>
        </w:rPr>
        <w:t>n</w:t>
      </w:r>
      <w:r w:rsidRPr="00DD5162">
        <w:rPr>
          <w:rFonts w:hAnsi="宋体" w:cs="宋体" w:hint="eastAsia"/>
          <w:szCs w:val="24"/>
        </w:rPr>
        <w:t>∈</w:t>
      </w:r>
      <w:r w:rsidRPr="00DD5162">
        <w:rPr>
          <w:rFonts w:hAnsi="宋体" w:cs="Times New Roman"/>
          <w:b/>
          <w:szCs w:val="24"/>
        </w:rPr>
        <w:t>N</w:t>
      </w:r>
      <w:r w:rsidRPr="00DD5162">
        <w:rPr>
          <w:rFonts w:hAnsi="宋体" w:cs="Times New Roman"/>
          <w:szCs w:val="24"/>
          <w:vertAlign w:val="superscript"/>
        </w:rPr>
        <w:t>*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使得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n,</w:instrText>
      </w:r>
      <w:r w:rsidRPr="00DD5162">
        <w:rPr>
          <w:rFonts w:hAnsi="宋体" w:cs="Times New Roman"/>
          <w:szCs w:val="24"/>
        </w:rPr>
        <w:instrText>2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n</w:instrText>
      </w:r>
      <w:r w:rsidRPr="00DD5162">
        <w:rPr>
          <w:rFonts w:hAnsi="宋体" w:cs="Times New Roman"/>
          <w:szCs w:val="24"/>
        </w:rPr>
        <w:instrText>＋2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λ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n</w:t>
      </w:r>
      <w:r w:rsidRPr="00DD5162">
        <w:rPr>
          <w:rFonts w:hAnsi="宋体" w:cs="Times New Roman"/>
          <w:szCs w:val="24"/>
        </w:rPr>
        <w:t>＋2)≥0成立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即存在</w:t>
      </w:r>
      <w:r w:rsidRPr="00DD5162">
        <w:rPr>
          <w:rFonts w:hAnsi="宋体" w:cs="Times New Roman"/>
          <w:i/>
          <w:szCs w:val="24"/>
        </w:rPr>
        <w:t>n</w:t>
      </w:r>
      <w:r w:rsidRPr="00DD5162">
        <w:rPr>
          <w:rFonts w:hAnsi="宋体" w:cs="宋体" w:hint="eastAsia"/>
          <w:szCs w:val="24"/>
        </w:rPr>
        <w:t>∈</w:t>
      </w:r>
      <w:r w:rsidRPr="00DD5162">
        <w:rPr>
          <w:rFonts w:hAnsi="宋体" w:cs="Times New Roman"/>
          <w:b/>
          <w:szCs w:val="24"/>
        </w:rPr>
        <w:t>N</w:t>
      </w:r>
      <w:r w:rsidRPr="00DD5162">
        <w:rPr>
          <w:rFonts w:hAnsi="宋体" w:cs="Times New Roman"/>
          <w:szCs w:val="24"/>
          <w:vertAlign w:val="superscript"/>
        </w:rPr>
        <w:t>*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使</w:t>
      </w:r>
      <w:r w:rsidRPr="00DD5162">
        <w:rPr>
          <w:rFonts w:hAnsi="宋体" w:cs="Times New Roman"/>
          <w:i/>
          <w:szCs w:val="24"/>
        </w:rPr>
        <w:t>λ</w:t>
      </w:r>
      <w:r w:rsidRPr="00DD5162">
        <w:rPr>
          <w:rFonts w:hAnsi="宋体" w:cs="Times New Roman"/>
          <w:szCs w:val="24"/>
        </w:rPr>
        <w:t>≤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n,</w:instrText>
      </w:r>
      <w:r w:rsidRPr="00DD5162">
        <w:rPr>
          <w:rFonts w:hAnsi="宋体" w:cs="Times New Roman"/>
          <w:szCs w:val="24"/>
        </w:rPr>
        <w:instrText>2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n</w:instrText>
      </w:r>
      <w:r w:rsidRPr="00DD5162">
        <w:rPr>
          <w:rFonts w:hAnsi="宋体" w:cs="Times New Roman"/>
          <w:szCs w:val="24"/>
        </w:rPr>
        <w:instrText>＋2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成立．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又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n,</w:instrText>
      </w:r>
      <w:r w:rsidRPr="00DD5162">
        <w:rPr>
          <w:rFonts w:hAnsi="宋体" w:cs="Times New Roman"/>
          <w:szCs w:val="24"/>
        </w:rPr>
        <w:instrText>2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n</w:instrText>
      </w:r>
      <w:r w:rsidRPr="00DD5162">
        <w:rPr>
          <w:rFonts w:hAnsi="宋体" w:cs="Times New Roman"/>
          <w:szCs w:val="24"/>
        </w:rPr>
        <w:instrText>＋2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</w:instrText>
      </w:r>
      <w:r w:rsidRPr="00DD5162">
        <w:rPr>
          <w:rFonts w:hAnsi="宋体" w:cs="Times New Roman"/>
          <w:i/>
          <w:szCs w:val="24"/>
        </w:rPr>
        <w:instrText>n</w:instrText>
      </w:r>
      <w:r w:rsidRPr="00DD5162">
        <w:rPr>
          <w:rFonts w:hAnsi="宋体" w:cs="Times New Roman"/>
          <w:szCs w:val="24"/>
        </w:rPr>
        <w:instrText>＋\f(4</w:instrText>
      </w:r>
      <w:r w:rsidRPr="00DD5162">
        <w:rPr>
          <w:rFonts w:hAnsi="宋体" w:cs="Times New Roman"/>
          <w:i/>
          <w:szCs w:val="24"/>
        </w:rPr>
        <w:instrText>,n</w:instrText>
      </w:r>
      <w:r w:rsidRPr="00DD5162">
        <w:rPr>
          <w:rFonts w:hAnsi="宋体" w:cs="Times New Roman"/>
          <w:szCs w:val="24"/>
        </w:rPr>
        <w:instrText>)＋4)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且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</w:instrText>
      </w:r>
      <w:r w:rsidRPr="00DD5162">
        <w:rPr>
          <w:rFonts w:hAnsi="宋体" w:cs="Times New Roman"/>
          <w:i/>
          <w:szCs w:val="24"/>
        </w:rPr>
        <w:instrText>n</w:instrText>
      </w:r>
      <w:r w:rsidRPr="00DD5162">
        <w:rPr>
          <w:rFonts w:hAnsi="宋体" w:cs="Times New Roman"/>
          <w:szCs w:val="24"/>
        </w:rPr>
        <w:instrText>＋\f(4</w:instrText>
      </w:r>
      <w:r w:rsidRPr="00DD5162">
        <w:rPr>
          <w:rFonts w:hAnsi="宋体" w:cs="Times New Roman"/>
          <w:i/>
          <w:szCs w:val="24"/>
        </w:rPr>
        <w:instrText>,n</w:instrText>
      </w:r>
      <w:r w:rsidRPr="00DD5162">
        <w:rPr>
          <w:rFonts w:hAnsi="宋体" w:cs="Times New Roman"/>
          <w:szCs w:val="24"/>
        </w:rPr>
        <w:instrText>)＋4)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≤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16)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(当且仅当</w:t>
      </w:r>
      <w:r w:rsidRPr="00DD5162">
        <w:rPr>
          <w:rFonts w:hAnsi="宋体" w:cs="Times New Roman"/>
          <w:i/>
          <w:szCs w:val="24"/>
        </w:rPr>
        <w:t>n</w:t>
      </w:r>
      <w:r w:rsidRPr="00DD5162">
        <w:rPr>
          <w:rFonts w:hAnsi="宋体" w:cs="Times New Roman"/>
          <w:szCs w:val="24"/>
        </w:rPr>
        <w:t>＝2时取等号)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所以</w:t>
      </w:r>
      <w:r w:rsidRPr="00DD5162">
        <w:rPr>
          <w:rFonts w:hAnsi="宋体" w:cs="Times New Roman"/>
          <w:i/>
          <w:szCs w:val="24"/>
        </w:rPr>
        <w:t>λ</w:t>
      </w:r>
      <w:r w:rsidRPr="00DD5162">
        <w:rPr>
          <w:rFonts w:hAnsi="宋体" w:cs="Times New Roman"/>
          <w:szCs w:val="24"/>
        </w:rPr>
        <w:t>≤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16)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．即实数</w:t>
      </w:r>
      <w:r w:rsidRPr="00DD5162">
        <w:rPr>
          <w:rFonts w:hAnsi="宋体" w:cs="Times New Roman"/>
          <w:i/>
          <w:szCs w:val="24"/>
        </w:rPr>
        <w:t>λ</w:t>
      </w:r>
      <w:r w:rsidRPr="00DD5162">
        <w:rPr>
          <w:rFonts w:hAnsi="宋体" w:cs="Times New Roman"/>
          <w:szCs w:val="24"/>
        </w:rPr>
        <w:t>的取值范围是－∞</w:t>
      </w:r>
      <w:r w:rsidRPr="00DD5162">
        <w:rPr>
          <w:rFonts w:hAnsi="宋体" w:cs="MingLiU_HKSCS" w:hint="eastAsia"/>
          <w:szCs w:val="24"/>
        </w:rPr>
        <w:t>，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16)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11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设函数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 xml:space="preserve">)＝ln 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a,x</w:instrText>
      </w:r>
      <w:r w:rsidRPr="00DD5162">
        <w:rPr>
          <w:rFonts w:hAnsi="宋体" w:cs="Times New Roman"/>
          <w:szCs w:val="24"/>
        </w:rPr>
        <w:instrText>－1)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为常数)．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(1)若曲线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)在点(2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(2))处的切线与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轴平行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求实数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的值；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(2)若函数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)在(e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＋∞)内有极值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求实数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的取值范围．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　(1)函数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)的定义域为(0，1)</w:t>
      </w:r>
      <w:r w:rsidRPr="00DD5162">
        <w:rPr>
          <w:rFonts w:hAnsi="宋体" w:cs="宋体" w:hint="eastAsia"/>
          <w:szCs w:val="24"/>
        </w:rPr>
        <w:t>∪</w:t>
      </w:r>
      <w:r w:rsidRPr="00DD5162">
        <w:rPr>
          <w:rFonts w:hAnsi="宋体" w:cs="Times New Roman"/>
          <w:szCs w:val="24"/>
        </w:rPr>
        <w:t>(1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＋∞)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由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 xml:space="preserve">)＝ln 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a,x</w:instrText>
      </w:r>
      <w:r w:rsidRPr="00DD5162">
        <w:rPr>
          <w:rFonts w:hAnsi="宋体" w:cs="Times New Roman"/>
          <w:szCs w:val="24"/>
        </w:rPr>
        <w:instrText>－1)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得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′(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,x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a,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</w:rPr>
        <w:instrText>－1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由于曲线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)在点(2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(2))处的切线与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轴平行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所以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′(2)＝0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即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a,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szCs w:val="24"/>
        </w:rPr>
        <w:instrText>2－1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＝0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所以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(2)因为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′(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,x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a,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</w:rPr>
        <w:instrText>－1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－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szCs w:val="24"/>
        </w:rPr>
        <w:instrText>2＋</w:instrText>
      </w:r>
      <w:r w:rsidRPr="00DD5162">
        <w:rPr>
          <w:rFonts w:hAnsi="宋体" w:cs="Times New Roman"/>
          <w:i/>
          <w:szCs w:val="24"/>
        </w:rPr>
        <w:instrText>a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</w:rPr>
        <w:instrText>＋1</w:instrText>
      </w:r>
      <w:r w:rsidRPr="00DD5162">
        <w:rPr>
          <w:rFonts w:hAnsi="宋体" w:cs="Times New Roman"/>
          <w:i/>
          <w:szCs w:val="24"/>
        </w:rPr>
        <w:instrText>,x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</w:rPr>
        <w:instrText>－1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若函数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)在(e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＋∞)内有极值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则函数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′(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)在(e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＋∞)内有异号零点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令</w:t>
      </w:r>
      <w:r w:rsidRPr="00DD5162">
        <w:rPr>
          <w:rFonts w:hAnsi="宋体" w:cs="Times New Roman"/>
          <w:i/>
          <w:szCs w:val="24"/>
        </w:rPr>
        <w:t>φ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)＝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－(2＋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＋1．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设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－(2＋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＋1＝(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α</w:t>
      </w:r>
      <w:r w:rsidRPr="00DD5162">
        <w:rPr>
          <w:rFonts w:hAnsi="宋体" w:cs="Times New Roman"/>
          <w:szCs w:val="24"/>
        </w:rPr>
        <w:t>)(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－</w:t>
      </w:r>
      <w:r w:rsidRPr="00DD5162">
        <w:rPr>
          <w:rFonts w:hAnsi="宋体" w:cs="Times New Roman"/>
          <w:i/>
          <w:szCs w:val="24"/>
        </w:rPr>
        <w:t>β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可知</w:t>
      </w:r>
      <w:r w:rsidRPr="00DD5162">
        <w:rPr>
          <w:rFonts w:hAnsi="宋体" w:cs="Times New Roman"/>
          <w:i/>
          <w:szCs w:val="24"/>
        </w:rPr>
        <w:t>αβ</w:t>
      </w:r>
      <w:r w:rsidRPr="00DD5162">
        <w:rPr>
          <w:rFonts w:hAnsi="宋体" w:cs="Times New Roman"/>
          <w:szCs w:val="24"/>
        </w:rPr>
        <w:t>＝1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不妨设</w:t>
      </w:r>
      <w:r w:rsidRPr="00DD5162">
        <w:rPr>
          <w:rFonts w:hAnsi="宋体" w:cs="Times New Roman"/>
          <w:i/>
          <w:szCs w:val="24"/>
        </w:rPr>
        <w:t>β</w:t>
      </w:r>
      <w:r w:rsidRPr="00DD5162">
        <w:rPr>
          <w:rFonts w:hAnsi="宋体" w:cs="Times New Roman"/>
          <w:szCs w:val="24"/>
        </w:rPr>
        <w:t>&gt;</w:t>
      </w:r>
      <w:r w:rsidRPr="00DD5162">
        <w:rPr>
          <w:rFonts w:hAnsi="宋体" w:cs="Times New Roman"/>
          <w:i/>
          <w:szCs w:val="24"/>
        </w:rPr>
        <w:t>α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</w:t>
      </w:r>
      <w:r w:rsidRPr="00DD5162">
        <w:rPr>
          <w:rFonts w:hAnsi="宋体" w:cs="Times New Roman"/>
          <w:i/>
          <w:szCs w:val="24"/>
        </w:rPr>
        <w:t>α</w:t>
      </w:r>
      <w:r w:rsidRPr="00DD5162">
        <w:rPr>
          <w:rFonts w:hAnsi="宋体" w:cs="宋体" w:hint="eastAsia"/>
          <w:szCs w:val="24"/>
        </w:rPr>
        <w:t>∈</w:t>
      </w:r>
      <w:r w:rsidRPr="00DD5162">
        <w:rPr>
          <w:rFonts w:hAnsi="宋体" w:cs="Times New Roman"/>
          <w:szCs w:val="24"/>
        </w:rPr>
        <w:t>(0，1)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β</w:t>
      </w:r>
      <w:r w:rsidRPr="00DD5162">
        <w:rPr>
          <w:rFonts w:hAnsi="宋体" w:cs="宋体" w:hint="eastAsia"/>
          <w:szCs w:val="24"/>
        </w:rPr>
        <w:t>∈</w:t>
      </w:r>
      <w:r w:rsidRPr="00DD5162">
        <w:rPr>
          <w:rFonts w:hAnsi="宋体" w:cs="Times New Roman"/>
          <w:szCs w:val="24"/>
        </w:rPr>
        <w:t>(1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＋∞)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若函数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′(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)在(e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＋∞)内有异号零点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即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φ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)在(e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＋∞)内有异号零点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所以</w:t>
      </w:r>
      <w:r w:rsidRPr="00DD5162">
        <w:rPr>
          <w:rFonts w:hAnsi="宋体" w:cs="Times New Roman"/>
          <w:i/>
          <w:szCs w:val="24"/>
        </w:rPr>
        <w:t>β</w:t>
      </w:r>
      <w:r w:rsidRPr="00DD5162">
        <w:rPr>
          <w:rFonts w:hAnsi="宋体" w:cs="Times New Roman"/>
          <w:szCs w:val="24"/>
        </w:rPr>
        <w:t>&gt;e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又</w:t>
      </w:r>
      <w:r w:rsidRPr="00DD5162">
        <w:rPr>
          <w:rFonts w:hAnsi="宋体" w:cs="Times New Roman"/>
          <w:i/>
          <w:szCs w:val="24"/>
        </w:rPr>
        <w:t>φ</w:t>
      </w:r>
      <w:r w:rsidRPr="00DD5162">
        <w:rPr>
          <w:rFonts w:hAnsi="宋体" w:cs="Times New Roman"/>
          <w:szCs w:val="24"/>
        </w:rPr>
        <w:t>(0)＝1&gt;0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所以</w:t>
      </w:r>
      <w:r w:rsidRPr="00DD5162">
        <w:rPr>
          <w:rFonts w:hAnsi="宋体" w:cs="Times New Roman"/>
          <w:i/>
          <w:szCs w:val="24"/>
        </w:rPr>
        <w:t>φ</w:t>
      </w:r>
      <w:r w:rsidRPr="00DD5162">
        <w:rPr>
          <w:rFonts w:hAnsi="宋体" w:cs="Times New Roman"/>
          <w:szCs w:val="24"/>
        </w:rPr>
        <w:t>(e)＝e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－(2＋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)e＋1&lt;0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解得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&gt;e＋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e)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所以实数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的取值范围是e＋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e)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－2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＋∞．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12</w:t>
      </w:r>
      <w:r w:rsidRPr="00DD5162">
        <w:rPr>
          <w:rFonts w:hAnsi="宋体" w:cs="MingLiU_HKSCS" w:hint="eastAsia"/>
          <w:szCs w:val="24"/>
        </w:rPr>
        <w:t>．</w:t>
      </w:r>
      <w:r w:rsidRPr="00DD5162">
        <w:rPr>
          <w:rFonts w:hAnsi="宋体" w:cs="Times New Roman"/>
          <w:szCs w:val="24"/>
        </w:rPr>
        <w:t>(2018·河南联考)在平面直角坐标系中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动点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到定点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(－1，0)的距离与它到直线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＝－2的距离之比是常数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f(\r(2)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记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的轨迹为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(1)求轨迹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的方程；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(2)过点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且不与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轴重合的直线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与轨迹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交于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两点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线段</w:t>
      </w:r>
      <w:r w:rsidRPr="00DD5162">
        <w:rPr>
          <w:rFonts w:hAnsi="宋体" w:cs="Times New Roman"/>
          <w:i/>
          <w:szCs w:val="24"/>
        </w:rPr>
        <w:t>AB</w:t>
      </w:r>
      <w:r w:rsidRPr="00DD5162">
        <w:rPr>
          <w:rFonts w:hAnsi="宋体" w:cs="Times New Roman"/>
          <w:szCs w:val="24"/>
        </w:rPr>
        <w:t>的垂直平分线与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轴交于点</w:t>
      </w:r>
      <w:r w:rsidRPr="00DD5162">
        <w:rPr>
          <w:rFonts w:hAnsi="宋体" w:cs="Times New Roman"/>
          <w:i/>
          <w:szCs w:val="24"/>
        </w:rPr>
        <w:t>P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在轨迹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上是否存在点</w:t>
      </w:r>
      <w:r w:rsidRPr="00DD5162">
        <w:rPr>
          <w:rFonts w:hAnsi="宋体" w:cs="Times New Roman"/>
          <w:i/>
          <w:szCs w:val="24"/>
        </w:rPr>
        <w:t>Q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使得四边形</w:t>
      </w:r>
      <w:r w:rsidRPr="00DD5162">
        <w:rPr>
          <w:rFonts w:hAnsi="宋体" w:cs="Times New Roman"/>
          <w:i/>
          <w:szCs w:val="24"/>
        </w:rPr>
        <w:t>APBQ</w:t>
      </w:r>
      <w:r w:rsidRPr="00DD5162">
        <w:rPr>
          <w:rFonts w:hAnsi="宋体" w:cs="Times New Roman"/>
          <w:szCs w:val="24"/>
        </w:rPr>
        <w:t>为菱形？若存在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请求出直线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的方程；若不存在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请说明理由．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　(1)设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根据动点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到定点</w:t>
      </w:r>
      <w:r w:rsidRPr="00DD5162">
        <w:rPr>
          <w:rFonts w:hAnsi="宋体" w:cs="Times New Roman"/>
          <w:i/>
          <w:szCs w:val="24"/>
        </w:rPr>
        <w:t>F</w:t>
      </w:r>
      <w:r w:rsidRPr="00DD5162">
        <w:rPr>
          <w:rFonts w:hAnsi="宋体" w:cs="Times New Roman"/>
          <w:szCs w:val="24"/>
        </w:rPr>
        <w:t>(－1，0)的距离与它到直线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＝－2的距离之比是常数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f(\r(2)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得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f(\r(</w:instrText>
      </w:r>
      <w:r w:rsidRPr="00DD5162">
        <w:rPr>
          <w:rFonts w:ascii="Symbol" w:hAnsi="Symbol" w:cs="Times New Roman"/>
          <w:szCs w:val="24"/>
        </w:rPr>
        <w:sym w:font="Symbol" w:char="F028"/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</w:rPr>
        <w:instrText>＋1</w:instrText>
      </w:r>
      <w:r w:rsidRPr="00DD5162">
        <w:rPr>
          <w:rFonts w:ascii="Symbol" w:hAnsi="Symbol" w:cs="Times New Roman"/>
          <w:szCs w:val="24"/>
        </w:rPr>
        <w:sym w:font="Symbol" w:char="F029"/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</w:instrText>
      </w:r>
      <w:r w:rsidRPr="00DD5162">
        <w:rPr>
          <w:rFonts w:hAnsi="宋体" w:cs="Times New Roman"/>
          <w:i/>
          <w:szCs w:val="24"/>
        </w:rPr>
        <w:instrText>y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)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|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</w:rPr>
        <w:instrText>＋2|)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f(\r(2)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整理得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＝1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宋体" w:hint="eastAsia"/>
          <w:szCs w:val="24"/>
        </w:rPr>
        <w:t>∴</w:t>
      </w:r>
      <w:r w:rsidRPr="00DD5162">
        <w:rPr>
          <w:rFonts w:hAnsi="宋体" w:cs="Times New Roman"/>
          <w:szCs w:val="24"/>
        </w:rPr>
        <w:t>轨迹</w:t>
      </w:r>
      <w:r w:rsidRPr="00DD5162">
        <w:rPr>
          <w:rFonts w:hAnsi="宋体" w:cs="Times New Roman"/>
          <w:i/>
          <w:szCs w:val="24"/>
        </w:rPr>
        <w:t>T</w:t>
      </w:r>
      <w:r w:rsidRPr="00DD5162">
        <w:rPr>
          <w:rFonts w:hAnsi="宋体" w:cs="Times New Roman"/>
          <w:szCs w:val="24"/>
        </w:rPr>
        <w:t>的方程为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＝1．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(2)假设存在直线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设直线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的方程为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ky</w:t>
      </w:r>
      <w:r w:rsidRPr="00DD5162">
        <w:rPr>
          <w:rFonts w:hAnsi="宋体" w:cs="Times New Roman"/>
          <w:szCs w:val="24"/>
        </w:rPr>
        <w:t>－1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由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b\lc\{\rc\ (\a\vs4\al\co1(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</w:rPr>
        <w:instrText>＝</w:instrText>
      </w:r>
      <w:r w:rsidRPr="00DD5162">
        <w:rPr>
          <w:rFonts w:hAnsi="宋体" w:cs="Times New Roman"/>
          <w:i/>
          <w:szCs w:val="24"/>
        </w:rPr>
        <w:instrText>ky</w:instrText>
      </w:r>
      <w:r w:rsidRPr="00DD5162">
        <w:rPr>
          <w:rFonts w:hAnsi="宋体" w:cs="Times New Roman"/>
          <w:szCs w:val="24"/>
        </w:rPr>
        <w:instrText>－1</w:instrText>
      </w:r>
      <w:r w:rsidRPr="00DD5162">
        <w:rPr>
          <w:rFonts w:hAnsi="宋体" w:cs="MingLiU_HKSCS" w:hint="eastAsia"/>
          <w:szCs w:val="24"/>
        </w:rPr>
        <w:instrText>，,</w:instrText>
      </w:r>
      <w:r w:rsidRPr="00DD5162">
        <w:rPr>
          <w:rFonts w:hAnsi="宋体" w:cs="Times New Roman"/>
          <w:szCs w:val="24"/>
        </w:rPr>
        <w:instrText>\f(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2)＋</w:instrText>
      </w:r>
      <w:r w:rsidRPr="00DD5162">
        <w:rPr>
          <w:rFonts w:hAnsi="宋体" w:cs="Times New Roman"/>
          <w:i/>
          <w:szCs w:val="24"/>
        </w:rPr>
        <w:instrText>y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＝1))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消去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得(</w:t>
      </w:r>
      <w:r w:rsidRPr="00DD5162">
        <w:rPr>
          <w:rFonts w:hAnsi="宋体" w:cs="Times New Roman"/>
          <w:i/>
          <w:szCs w:val="24"/>
        </w:rPr>
        <w:t>k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＋2)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－2</w:t>
      </w:r>
      <w:r w:rsidRPr="00DD5162">
        <w:rPr>
          <w:rFonts w:hAnsi="宋体" w:cs="Times New Roman"/>
          <w:i/>
          <w:szCs w:val="24"/>
        </w:rPr>
        <w:t>ky</w:t>
      </w:r>
      <w:r w:rsidRPr="00DD5162">
        <w:rPr>
          <w:rFonts w:hAnsi="宋体" w:cs="Times New Roman"/>
          <w:szCs w:val="24"/>
        </w:rPr>
        <w:t>－1＝0．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设</w:t>
      </w:r>
      <w:r w:rsidRPr="00DD5162">
        <w:rPr>
          <w:rFonts w:hAnsi="宋体" w:cs="Times New Roman"/>
          <w:i/>
          <w:szCs w:val="24"/>
        </w:rPr>
        <w:t>A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B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bscript"/>
        </w:rPr>
        <w:t>2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  <w:vertAlign w:val="subscript"/>
        </w:rPr>
        <w:t>2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则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  <w:vertAlign w:val="subscript"/>
        </w:rPr>
        <w:t>2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f(2</w:instrText>
      </w:r>
      <w:r w:rsidRPr="00DD5162">
        <w:rPr>
          <w:rFonts w:hAnsi="宋体" w:cs="Times New Roman"/>
          <w:i/>
          <w:szCs w:val="24"/>
        </w:rPr>
        <w:instrText>k,k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bscript"/>
        </w:rPr>
        <w:t>2</w:t>
      </w:r>
      <w:r w:rsidRPr="00DD5162">
        <w:rPr>
          <w:rFonts w:hAnsi="宋体" w:cs="Times New Roman"/>
          <w:szCs w:val="24"/>
        </w:rPr>
        <w:t>＝</w:t>
      </w:r>
      <w:r w:rsidRPr="00DD5162">
        <w:rPr>
          <w:rFonts w:hAnsi="宋体" w:cs="Times New Roman"/>
          <w:i/>
          <w:szCs w:val="24"/>
        </w:rPr>
        <w:t>k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  <w:vertAlign w:val="subscript"/>
        </w:rPr>
        <w:t>1</w:t>
      </w:r>
      <w:r w:rsidRPr="00DD5162">
        <w:rPr>
          <w:rFonts w:hAnsi="宋体" w:cs="Times New Roman"/>
          <w:szCs w:val="24"/>
        </w:rPr>
        <w:t>＋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  <w:vertAlign w:val="subscript"/>
        </w:rPr>
        <w:t>2</w:t>
      </w:r>
      <w:r w:rsidRPr="00DD5162">
        <w:rPr>
          <w:rFonts w:hAnsi="宋体" w:cs="Times New Roman"/>
          <w:szCs w:val="24"/>
        </w:rPr>
        <w:t>)－2＝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f(－4</w:instrText>
      </w:r>
      <w:r w:rsidRPr="00DD5162">
        <w:rPr>
          <w:rFonts w:hAnsi="宋体" w:cs="Times New Roman"/>
          <w:i/>
          <w:szCs w:val="24"/>
        </w:rPr>
        <w:instrText>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宋体" w:hint="eastAsia"/>
          <w:szCs w:val="24"/>
        </w:rPr>
        <w:t>∴</w:t>
      </w:r>
      <w:r w:rsidRPr="00DD5162">
        <w:rPr>
          <w:rFonts w:hAnsi="宋体" w:cs="Times New Roman"/>
          <w:szCs w:val="24"/>
        </w:rPr>
        <w:t>线段</w:t>
      </w:r>
      <w:r w:rsidRPr="00DD5162">
        <w:rPr>
          <w:rFonts w:hAnsi="宋体" w:cs="Times New Roman"/>
          <w:i/>
          <w:szCs w:val="24"/>
        </w:rPr>
        <w:t>AB</w:t>
      </w:r>
      <w:r w:rsidRPr="00DD5162">
        <w:rPr>
          <w:rFonts w:hAnsi="宋体" w:cs="Times New Roman"/>
          <w:szCs w:val="24"/>
        </w:rPr>
        <w:t>的中点</w:t>
      </w:r>
      <w:r w:rsidRPr="00DD5162">
        <w:rPr>
          <w:rFonts w:hAnsi="宋体" w:cs="Times New Roman"/>
          <w:i/>
          <w:szCs w:val="24"/>
        </w:rPr>
        <w:t>H</w:t>
      </w:r>
      <w:r w:rsidRPr="00DD5162">
        <w:rPr>
          <w:rFonts w:hAnsi="宋体" w:cs="Times New Roman"/>
          <w:szCs w:val="24"/>
        </w:rPr>
        <w:t>的坐标为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b\lc\(\rc\)(\a\vs4\al\co1(\f(－2</w:instrText>
      </w:r>
      <w:r w:rsidRPr="00DD5162">
        <w:rPr>
          <w:rFonts w:hAnsi="宋体" w:cs="Times New Roman"/>
          <w:i/>
          <w:szCs w:val="24"/>
        </w:rPr>
        <w:instrText>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</w:instrText>
      </w:r>
      <w:r w:rsidRPr="00DD5162">
        <w:rPr>
          <w:rFonts w:hAnsi="宋体" w:cs="MingLiU_HKSCS" w:hint="eastAsia"/>
          <w:szCs w:val="24"/>
        </w:rPr>
        <w:instrText>，</w:instrText>
      </w:r>
      <w:r w:rsidRPr="00DD5162">
        <w:rPr>
          <w:rFonts w:hAnsi="宋体" w:cs="Times New Roman"/>
          <w:szCs w:val="24"/>
        </w:rPr>
        <w:instrText>\f(</w:instrText>
      </w:r>
      <w:r w:rsidRPr="00DD5162">
        <w:rPr>
          <w:rFonts w:hAnsi="宋体" w:cs="Times New Roman"/>
          <w:i/>
          <w:szCs w:val="24"/>
        </w:rPr>
        <w:instrText>k,k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宋体" w:hint="eastAsia"/>
          <w:szCs w:val="24"/>
        </w:rPr>
        <w:t>∵</w:t>
      </w:r>
      <w:r w:rsidRPr="00DD5162">
        <w:rPr>
          <w:rFonts w:hAnsi="宋体" w:cs="Times New Roman"/>
          <w:i/>
          <w:szCs w:val="24"/>
        </w:rPr>
        <w:t>PQ</w:t>
      </w:r>
      <w:r w:rsidRPr="00DD5162">
        <w:rPr>
          <w:rFonts w:hAnsi="宋体" w:cs="宋体" w:hint="eastAsia"/>
          <w:szCs w:val="24"/>
        </w:rPr>
        <w:t>⊥</w:t>
      </w:r>
      <w:r w:rsidRPr="00DD5162">
        <w:rPr>
          <w:rFonts w:hAnsi="宋体" w:cs="Times New Roman"/>
          <w:i/>
          <w:szCs w:val="24"/>
        </w:rPr>
        <w:t>AB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宋体" w:hint="eastAsia"/>
          <w:szCs w:val="24"/>
        </w:rPr>
        <w:t>∴</w:t>
      </w:r>
      <w:r w:rsidRPr="00DD5162">
        <w:rPr>
          <w:rFonts w:hAnsi="宋体" w:cs="Times New Roman"/>
          <w:szCs w:val="24"/>
        </w:rPr>
        <w:t>直线</w:t>
      </w:r>
      <w:r w:rsidRPr="00DD5162">
        <w:rPr>
          <w:rFonts w:hAnsi="宋体" w:cs="Times New Roman"/>
          <w:i/>
          <w:szCs w:val="24"/>
        </w:rPr>
        <w:t>PQ</w:t>
      </w:r>
      <w:r w:rsidRPr="00DD5162">
        <w:rPr>
          <w:rFonts w:hAnsi="宋体" w:cs="Times New Roman"/>
          <w:szCs w:val="24"/>
        </w:rPr>
        <w:t>的方程为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k,k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＝－</w:t>
      </w:r>
      <w:r w:rsidRPr="00DD5162">
        <w:rPr>
          <w:rFonts w:hAnsi="宋体" w:cs="Times New Roman"/>
          <w:i/>
          <w:szCs w:val="24"/>
        </w:rPr>
        <w:t>k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b\lc\(\rc\)(\a\vs4\al\co1(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</w:rPr>
        <w:instrText>＋\f(2</w:instrText>
      </w:r>
      <w:r w:rsidRPr="00DD5162">
        <w:rPr>
          <w:rFonts w:hAnsi="宋体" w:cs="Times New Roman"/>
          <w:i/>
          <w:szCs w:val="24"/>
        </w:rPr>
        <w:instrText>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令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＝0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解得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＝－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即</w:t>
      </w:r>
      <w:r w:rsidRPr="00DD5162">
        <w:rPr>
          <w:rFonts w:hAnsi="宋体" w:cs="Times New Roman"/>
          <w:i/>
          <w:szCs w:val="24"/>
        </w:rPr>
        <w:t>P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b\lc\(\rc\)(\a\vs4\al\co1(－\f(1</w:instrText>
      </w:r>
      <w:r w:rsidRPr="00DD5162">
        <w:rPr>
          <w:rFonts w:hAnsi="宋体" w:cs="Times New Roman"/>
          <w:i/>
          <w:szCs w:val="24"/>
        </w:rPr>
        <w:instrText>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</w:instrText>
      </w:r>
      <w:r w:rsidRPr="00DD5162">
        <w:rPr>
          <w:rFonts w:hAnsi="宋体" w:cs="MingLiU_HKSCS" w:hint="eastAsia"/>
          <w:szCs w:val="24"/>
        </w:rPr>
        <w:instrText>，</w:instrText>
      </w:r>
      <w:r w:rsidRPr="00DD5162">
        <w:rPr>
          <w:rFonts w:hAnsi="宋体" w:cs="Times New Roman"/>
          <w:szCs w:val="24"/>
        </w:rPr>
        <w:instrText>0))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设</w:t>
      </w:r>
      <w:r w:rsidRPr="00DD5162">
        <w:rPr>
          <w:rFonts w:hAnsi="宋体" w:cs="Times New Roman"/>
          <w:i/>
          <w:szCs w:val="24"/>
        </w:rPr>
        <w:t>Q</w:t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bscript"/>
        </w:rPr>
        <w:t>0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  <w:vertAlign w:val="subscript"/>
        </w:rPr>
        <w:t>0</w:t>
      </w:r>
      <w:r w:rsidRPr="00DD5162">
        <w:rPr>
          <w:rFonts w:hAnsi="宋体" w:cs="Times New Roman"/>
          <w:szCs w:val="24"/>
        </w:rPr>
        <w:t>)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宋体" w:hint="eastAsia"/>
          <w:szCs w:val="24"/>
        </w:rPr>
        <w:t>∵</w:t>
      </w:r>
      <w:r w:rsidRPr="00DD5162">
        <w:rPr>
          <w:rFonts w:hAnsi="宋体" w:cs="Times New Roman"/>
          <w:i/>
          <w:szCs w:val="24"/>
        </w:rPr>
        <w:t>P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Q</w:t>
      </w:r>
      <w:r w:rsidRPr="00DD5162">
        <w:rPr>
          <w:rFonts w:hAnsi="宋体" w:cs="Times New Roman"/>
          <w:szCs w:val="24"/>
        </w:rPr>
        <w:t>关于点</w:t>
      </w:r>
      <w:r w:rsidRPr="00DD5162">
        <w:rPr>
          <w:rFonts w:hAnsi="宋体" w:cs="Times New Roman"/>
          <w:i/>
          <w:szCs w:val="24"/>
        </w:rPr>
        <w:t>H</w:t>
      </w:r>
      <w:r w:rsidRPr="00DD5162">
        <w:rPr>
          <w:rFonts w:hAnsi="宋体" w:cs="Times New Roman"/>
          <w:szCs w:val="24"/>
        </w:rPr>
        <w:t>对称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宋体" w:hint="eastAsia"/>
          <w:szCs w:val="24"/>
        </w:rPr>
        <w:t>∴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f(－2</w:instrText>
      </w:r>
      <w:r w:rsidRPr="00DD5162">
        <w:rPr>
          <w:rFonts w:hAnsi="宋体" w:cs="Times New Roman"/>
          <w:i/>
          <w:szCs w:val="24"/>
        </w:rPr>
        <w:instrText>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b\lc\(\rc\)(\a\vs4\al\co1(</w:instrText>
      </w:r>
      <w:r w:rsidRPr="00DD5162">
        <w:rPr>
          <w:rFonts w:hAnsi="宋体" w:cs="Times New Roman"/>
          <w:i/>
          <w:szCs w:val="24"/>
        </w:rPr>
        <w:instrText>x</w:instrText>
      </w:r>
      <w:r w:rsidRPr="00DD5162">
        <w:rPr>
          <w:rFonts w:hAnsi="宋体" w:cs="Times New Roman"/>
          <w:szCs w:val="24"/>
          <w:vertAlign w:val="subscript"/>
        </w:rPr>
        <w:instrText>0</w:instrText>
      </w:r>
      <w:r w:rsidRPr="00DD5162">
        <w:rPr>
          <w:rFonts w:hAnsi="宋体" w:cs="Times New Roman"/>
          <w:szCs w:val="24"/>
        </w:rPr>
        <w:instrText>－\f(1</w:instrText>
      </w:r>
      <w:r w:rsidRPr="00DD5162">
        <w:rPr>
          <w:rFonts w:hAnsi="宋体" w:cs="Times New Roman"/>
          <w:i/>
          <w:szCs w:val="24"/>
        </w:rPr>
        <w:instrText>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</w:instrText>
      </w:r>
      <w:r w:rsidRPr="00DD5162">
        <w:rPr>
          <w:rFonts w:hAnsi="宋体" w:cs="Times New Roman"/>
          <w:i/>
          <w:szCs w:val="24"/>
        </w:rPr>
        <w:instrText>k,k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(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  <w:vertAlign w:val="subscript"/>
        </w:rPr>
        <w:t>0</w:t>
      </w:r>
      <w:r w:rsidRPr="00DD5162">
        <w:rPr>
          <w:rFonts w:hAnsi="宋体" w:cs="Times New Roman"/>
          <w:szCs w:val="24"/>
        </w:rPr>
        <w:t>＋0)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解得</w:t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  <w:vertAlign w:val="subscript"/>
        </w:rPr>
        <w:t>0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f(－3</w:instrText>
      </w:r>
      <w:r w:rsidRPr="00DD5162">
        <w:rPr>
          <w:rFonts w:hAnsi="宋体" w:cs="Times New Roman"/>
          <w:i/>
          <w:szCs w:val="24"/>
        </w:rPr>
        <w:instrText>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  <w:vertAlign w:val="subscript"/>
        </w:rPr>
        <w:t>0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f(2</w:instrText>
      </w:r>
      <w:r w:rsidRPr="00DD5162">
        <w:rPr>
          <w:rFonts w:hAnsi="宋体" w:cs="Times New Roman"/>
          <w:i/>
          <w:szCs w:val="24"/>
        </w:rPr>
        <w:instrText>k,k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即</w:t>
      </w:r>
      <w:r w:rsidRPr="00DD5162">
        <w:rPr>
          <w:rFonts w:hAnsi="宋体" w:cs="Times New Roman"/>
          <w:i/>
          <w:szCs w:val="24"/>
        </w:rPr>
        <w:t>Q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b\lc\(\rc\)(\a\vs4\al\co1(\f(－3</w:instrText>
      </w:r>
      <w:r w:rsidRPr="00DD5162">
        <w:rPr>
          <w:rFonts w:hAnsi="宋体" w:cs="Times New Roman"/>
          <w:i/>
          <w:szCs w:val="24"/>
        </w:rPr>
        <w:instrText>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</w:instrText>
      </w:r>
      <w:r w:rsidRPr="00DD5162">
        <w:rPr>
          <w:rFonts w:hAnsi="宋体" w:cs="MingLiU_HKSCS" w:hint="eastAsia"/>
          <w:szCs w:val="24"/>
        </w:rPr>
        <w:instrText>，</w:instrText>
      </w:r>
      <w:r w:rsidRPr="00DD5162">
        <w:rPr>
          <w:rFonts w:hAnsi="宋体" w:cs="Times New Roman"/>
          <w:szCs w:val="24"/>
        </w:rPr>
        <w:instrText>\f(2</w:instrText>
      </w:r>
      <w:r w:rsidRPr="00DD5162">
        <w:rPr>
          <w:rFonts w:hAnsi="宋体" w:cs="Times New Roman"/>
          <w:i/>
          <w:szCs w:val="24"/>
        </w:rPr>
        <w:instrText>k,k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宋体" w:hint="eastAsia"/>
          <w:szCs w:val="24"/>
        </w:rPr>
        <w:t>∵</w:t>
      </w:r>
      <w:r w:rsidRPr="00DD5162">
        <w:rPr>
          <w:rFonts w:hAnsi="宋体" w:cs="Times New Roman"/>
          <w:szCs w:val="24"/>
        </w:rPr>
        <w:t>点</w:t>
      </w:r>
      <w:r w:rsidRPr="00DD5162">
        <w:rPr>
          <w:rFonts w:hAnsi="宋体" w:cs="Times New Roman"/>
          <w:i/>
          <w:szCs w:val="24"/>
        </w:rPr>
        <w:t>Q</w:t>
      </w:r>
      <w:r w:rsidRPr="00DD5162">
        <w:rPr>
          <w:rFonts w:hAnsi="宋体" w:cs="Times New Roman"/>
          <w:szCs w:val="24"/>
        </w:rPr>
        <w:t>在椭圆上</w:t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宋体" w:hint="eastAsia"/>
          <w:szCs w:val="24"/>
        </w:rPr>
        <w:t>∴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b\lc\(\rc\)(\a\vs4\al\co1(\f(－3</w:instrText>
      </w:r>
      <w:r w:rsidRPr="00DD5162">
        <w:rPr>
          <w:rFonts w:hAnsi="宋体" w:cs="Times New Roman"/>
          <w:i/>
          <w:szCs w:val="24"/>
        </w:rPr>
        <w:instrText>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＋2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b\lc\(\rc\)(\a\vs4\al\co1(\f(2</w:instrText>
      </w:r>
      <w:r w:rsidRPr="00DD5162">
        <w:rPr>
          <w:rFonts w:hAnsi="宋体" w:cs="Times New Roman"/>
          <w:i/>
          <w:szCs w:val="24"/>
        </w:rPr>
        <w:instrText>k,k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＋2)))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＝2</w:t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解得</w:t>
      </w:r>
      <w:r w:rsidRPr="00DD5162">
        <w:rPr>
          <w:rFonts w:hAnsi="宋体" w:cs="Times New Roman"/>
          <w:i/>
          <w:szCs w:val="24"/>
        </w:rPr>
        <w:t>k</w:t>
      </w:r>
      <w:r w:rsidRPr="00DD5162">
        <w:rPr>
          <w:rFonts w:hAnsi="宋体" w:cs="Times New Roman"/>
          <w:szCs w:val="24"/>
          <w:vertAlign w:val="superscript"/>
        </w:rPr>
        <w:t>2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r(\f(1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D5162">
        <w:rPr>
          <w:rFonts w:hAnsi="宋体" w:cs="Times New Roman"/>
          <w:szCs w:val="24"/>
        </w:rPr>
        <w:t>于是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,k</w:instrText>
      </w:r>
      <w:r w:rsidRPr="00DD5162">
        <w:rPr>
          <w:rFonts w:hAnsi="宋体" w:cs="Times New Roman"/>
          <w:szCs w:val="24"/>
          <w:vertAlign w:val="superscript"/>
        </w:rPr>
        <w:instrText>2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  <w:r w:rsidRPr="00DD5162">
        <w:rPr>
          <w:rFonts w:hAnsi="宋体" w:cs="Times New Roman"/>
          <w:szCs w:val="24"/>
        </w:rPr>
        <w:t>即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f(1</w:instrText>
      </w:r>
      <w:r w:rsidRPr="00DD5162">
        <w:rPr>
          <w:rFonts w:hAnsi="宋体" w:cs="Times New Roman"/>
          <w:i/>
          <w:szCs w:val="24"/>
        </w:rPr>
        <w:instrText>,k</w:instrText>
      </w:r>
      <w:r w:rsidRPr="00DD5162">
        <w:rPr>
          <w:rFonts w:hAnsi="宋体" w:cs="Times New Roman"/>
          <w:szCs w:val="24"/>
        </w:rPr>
        <w:instrText>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＝±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r(4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MingLiU_HKSCS" w:hint="eastAsia"/>
          <w:szCs w:val="24"/>
        </w:rPr>
        <w:t>，</w:t>
      </w:r>
    </w:p>
    <w:p w:rsidR="00E86C59" w:rsidRPr="00DD5162" w:rsidP="00DD516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D5162">
        <w:rPr>
          <w:rFonts w:hAnsi="宋体" w:cs="宋体" w:hint="eastAsia"/>
          <w:szCs w:val="24"/>
        </w:rPr>
        <w:t>∴</w:t>
      </w:r>
      <w:r w:rsidRPr="00DD5162">
        <w:rPr>
          <w:rFonts w:hAnsi="宋体" w:cs="Times New Roman"/>
          <w:szCs w:val="24"/>
        </w:rPr>
        <w:t>直线</w:t>
      </w:r>
      <w:r w:rsidRPr="00DD5162">
        <w:rPr>
          <w:rFonts w:hAnsi="宋体" w:cs="Times New Roman"/>
          <w:i/>
          <w:szCs w:val="24"/>
        </w:rPr>
        <w:t>m</w:t>
      </w:r>
      <w:r w:rsidRPr="00DD5162">
        <w:rPr>
          <w:rFonts w:hAnsi="宋体" w:cs="Times New Roman"/>
          <w:szCs w:val="24"/>
        </w:rPr>
        <w:t>的方程为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＝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r(4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＋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r(4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或</w:t>
      </w:r>
      <w:r w:rsidRPr="00DD5162">
        <w:rPr>
          <w:rFonts w:hAnsi="宋体" w:cs="Times New Roman"/>
          <w:i/>
          <w:szCs w:val="24"/>
        </w:rPr>
        <w:t>y</w:t>
      </w:r>
      <w:r w:rsidRPr="00DD5162">
        <w:rPr>
          <w:rFonts w:hAnsi="宋体" w:cs="Times New Roman"/>
          <w:szCs w:val="24"/>
        </w:rPr>
        <w:t>＝－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r(4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i/>
          <w:szCs w:val="24"/>
        </w:rPr>
        <w:t>x</w:t>
      </w:r>
      <w:r w:rsidRPr="00DD5162">
        <w:rPr>
          <w:rFonts w:hAnsi="宋体" w:cs="Times New Roman"/>
          <w:szCs w:val="24"/>
        </w:rPr>
        <w:t>－</w:t>
      </w:r>
      <w:r w:rsidRPr="00DD5162" w:rsidR="0084089A">
        <w:rPr>
          <w:rFonts w:hAnsi="宋体" w:cs="宋体"/>
          <w:szCs w:val="24"/>
        </w:rPr>
        <w:fldChar w:fldCharType="begin"/>
      </w:r>
      <w:r w:rsidRPr="00DD5162">
        <w:rPr>
          <w:rFonts w:hAnsi="宋体" w:cs="宋体" w:hint="eastAsia"/>
          <w:szCs w:val="24"/>
        </w:rPr>
        <w:instrText>eq \</w:instrText>
      </w:r>
      <w:r w:rsidRPr="00DD5162">
        <w:rPr>
          <w:rFonts w:hAnsi="宋体" w:cs="Times New Roman"/>
          <w:szCs w:val="24"/>
        </w:rPr>
        <w:instrText>r(4</w:instrText>
      </w:r>
      <w:r w:rsidRPr="00DD5162">
        <w:rPr>
          <w:rFonts w:hAnsi="宋体" w:cs="Times New Roman"/>
          <w:i/>
          <w:szCs w:val="24"/>
        </w:rPr>
        <w:instrText>,</w:instrText>
      </w:r>
      <w:r w:rsidRPr="00DD5162">
        <w:rPr>
          <w:rFonts w:hAnsi="宋体" w:cs="Times New Roman"/>
          <w:szCs w:val="24"/>
        </w:rPr>
        <w:instrText>2)</w:instrText>
      </w:r>
      <w:r w:rsidRPr="00DD5162" w:rsidR="0084089A">
        <w:rPr>
          <w:rFonts w:hAnsi="宋体" w:cs="宋体"/>
          <w:szCs w:val="24"/>
        </w:rPr>
        <w:fldChar w:fldCharType="separate"/>
      </w:r>
      <w:r w:rsidRPr="00DD5162" w:rsidR="0084089A">
        <w:rPr>
          <w:rFonts w:hAnsi="宋体" w:cs="宋体"/>
          <w:szCs w:val="24"/>
        </w:rPr>
        <w:fldChar w:fldCharType="end"/>
      </w:r>
      <w:r w:rsidRPr="00DD5162">
        <w:rPr>
          <w:rFonts w:hAnsi="宋体" w:cs="Times New Roman"/>
          <w:szCs w:val="24"/>
        </w:rPr>
        <w:t>．</w:t>
      </w:r>
    </w:p>
    <w:p w:rsidR="00DE7B99" w:rsidRPr="00DD5162">
      <w:pPr>
        <w:rPr>
          <w:rFonts w:ascii="宋体" w:hAnsi="宋体"/>
        </w:rPr>
      </w:pPr>
      <w:bookmarkStart w:id="0" w:name="_GoBack"/>
      <w:bookmarkEnd w:id="0"/>
    </w:p>
    <w:p w:rsidR="00DE7B99" w:rsidRPr="00DD5162" w:rsidP="002B00F0">
      <w:pPr>
        <w:rPr>
          <w:rFonts w:ascii="宋体" w:hAnsi="宋体"/>
        </w:rPr>
      </w:pPr>
    </w:p>
    <w:p w:rsidR="00DE7B99" w:rsidRPr="00DD5162" w:rsidP="002B00F0">
      <w:pPr>
        <w:rPr>
          <w:rFonts w:ascii="宋体" w:hAnsi="宋体"/>
        </w:rPr>
      </w:pPr>
    </w:p>
    <w:p w:rsidR="004D3000" w:rsidRPr="00DD5162">
      <w:pPr>
        <w:rPr>
          <w:rFonts w:ascii="宋体" w:hAnsi="宋体"/>
        </w:rPr>
      </w:pPr>
    </w:p>
    <w:sectPr w:rsidSect="00BB63BC">
      <w:footerReference w:type="even" r:id="rId20"/>
      <w:foot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B99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E7B99" w:rsidP="00DE7B9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B99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5162">
      <w:rPr>
        <w:rStyle w:val="PageNumber"/>
        <w:noProof/>
      </w:rPr>
      <w:t>1</w:t>
    </w:r>
    <w:r>
      <w:rPr>
        <w:rStyle w:val="PageNumber"/>
      </w:rPr>
      <w:fldChar w:fldCharType="end"/>
    </w:r>
  </w:p>
  <w:p w:rsidR="00DE7B99" w:rsidP="00DE7B9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63BC"/>
    <w:rsid w:val="000322E8"/>
    <w:rsid w:val="002B00F0"/>
    <w:rsid w:val="004D3000"/>
    <w:rsid w:val="0084089A"/>
    <w:rsid w:val="00A82CC6"/>
    <w:rsid w:val="00BB63BC"/>
    <w:rsid w:val="00DD5162"/>
    <w:rsid w:val="00DE7B99"/>
    <w:rsid w:val="00E86C59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5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E86C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86C5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E86C5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E86C5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E86C5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E86C5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E86C5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E86C5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E86C5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E86C59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E86C5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E86C59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E86C59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E86C59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E86C59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E86C59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E86C59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E86C59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E86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E86C59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E86C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E86C59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E86C59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E86C59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DE7B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243SX331.TIF" TargetMode="External" /><Relationship Id="rId11" Type="http://schemas.openxmlformats.org/officeDocument/2006/relationships/image" Target="media/image5.png" /><Relationship Id="rId12" Type="http://schemas.openxmlformats.org/officeDocument/2006/relationships/image" Target="media/image6.png" /><Relationship Id="rId13" Type="http://schemas.openxmlformats.org/officeDocument/2006/relationships/image" Target="243SX332.TIF" TargetMode="External" /><Relationship Id="rId14" Type="http://schemas.openxmlformats.org/officeDocument/2006/relationships/image" Target="media/image7.png" /><Relationship Id="rId15" Type="http://schemas.openxmlformats.org/officeDocument/2006/relationships/image" Target="244SX49.TIF" TargetMode="External" /><Relationship Id="rId16" Type="http://schemas.openxmlformats.org/officeDocument/2006/relationships/image" Target="media/image8.png" /><Relationship Id="rId17" Type="http://schemas.openxmlformats.org/officeDocument/2006/relationships/image" Target="160SX283.TIF" TargetMode="External" /><Relationship Id="rId18" Type="http://schemas.openxmlformats.org/officeDocument/2006/relationships/image" Target="media/image9.png" /><Relationship Id="rId19" Type="http://schemas.openxmlformats.org/officeDocument/2006/relationships/image" Target="243SX336.TIF" TargetMode="External" /><Relationship Id="rId2" Type="http://schemas.openxmlformats.org/officeDocument/2006/relationships/webSettings" Target="webSettings.xml" /><Relationship Id="rId20" Type="http://schemas.openxmlformats.org/officeDocument/2006/relationships/footer" Target="footer1.xml" /><Relationship Id="rId21" Type="http://schemas.openxmlformats.org/officeDocument/2006/relationships/footer" Target="footer2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243SX329.TIF" TargetMode="External" /><Relationship Id="rId7" Type="http://schemas.openxmlformats.org/officeDocument/2006/relationships/image" Target="media/image3.png" /><Relationship Id="rId8" Type="http://schemas.openxmlformats.org/officeDocument/2006/relationships/image" Target="244SX45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1998</Words>
  <Characters>11395</Characters>
  <Application>Microsoft Office Word</Application>
  <DocSecurity>0</DocSecurity>
  <Lines>94</Lines>
  <Paragraphs>26</Paragraphs>
  <ScaleCrop>false</ScaleCrop>
  <Company/>
  <LinksUpToDate>false</LinksUpToDate>
  <CharactersWithSpaces>13367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2019-04-25T13:06:00Z</dcterms:created>
  <dcterms:modified xsi:type="dcterms:W3CDTF">2019-05-06T10:45:00Z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