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F6F68" w:rsidRPr="00FA78F0" w:rsidP="00FA78F0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9pt;margin-top:994pt;margin-left:13in;mso-position-horizontal-relative:page;mso-position-vertical-relative:top-margin-area;position:absolute;z-index:251658240">
            <v:imagedata r:id="rId4" o:title=""/>
          </v:shape>
        </w:pict>
      </w:r>
      <w:r w:rsidRPr="00FA78F0" w:rsidR="00606FE2">
        <w:rPr>
          <w:rFonts w:hAnsi="宋体" w:cs="Times New Roman"/>
          <w:b/>
          <w:color w:val="FF0000"/>
          <w:sz w:val="28"/>
          <w:szCs w:val="32"/>
        </w:rPr>
        <w:t>考点测试49　双曲线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/>
          <w:noProof/>
        </w:rPr>
        <w:drawing>
          <wp:inline distT="0" distB="0" distL="0" distR="0">
            <wp:extent cx="4696460" cy="2854325"/>
            <wp:effectExtent l="0" t="0" r="889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405806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646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一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基础小题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&gt;0)的渐近线方程为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的离心率为(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f(\r(5)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C．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f(\r(6)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B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由题意可得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a,b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则离心率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r(1＋\f(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故选B．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2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已知双曲线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,m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Times New Roman"/>
          <w:szCs w:val="24"/>
        </w:rPr>
        <w:instrText>－3)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＝1的实轴长为10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则该双曲线的渐近线的斜率为(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f(5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B．±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f(4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C．±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f(5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D．±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D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＋16＝5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解得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＝3(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＝－3舍去)．所以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＝5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＝3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从而±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故选D．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3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已知平面内两定点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(－5，0)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(5，0)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动点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满足|</w:t>
      </w:r>
      <w:r w:rsidRPr="00FA78F0">
        <w:rPr>
          <w:rFonts w:hAnsi="宋体" w:cs="Times New Roman"/>
          <w:i/>
          <w:szCs w:val="24"/>
        </w:rPr>
        <w:t>MA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MB</w:t>
      </w:r>
      <w:r w:rsidRPr="00FA78F0">
        <w:rPr>
          <w:rFonts w:hAnsi="宋体" w:cs="Times New Roman"/>
          <w:szCs w:val="24"/>
        </w:rPr>
        <w:t>|＝6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的轨迹方程是(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≥4)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≥3)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D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由双曲线的定义知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的轨迹是双曲线的右支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故排除A，C；又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＝5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＝3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＝16．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焦点在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轴上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轨迹方程为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≥3)．故选D．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4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,m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＝1的焦点到渐近线的距离为(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C．1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C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(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Times New Roman"/>
          <w:szCs w:val="24"/>
        </w:rPr>
        <w:instrText>＋1)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0)到渐近线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＝0的距离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f(|\r(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Times New Roman"/>
          <w:szCs w:val="24"/>
        </w:rPr>
        <w:instrText>＋1)±0|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\r(1＋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\r(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Times New Roman"/>
          <w:szCs w:val="24"/>
        </w:rPr>
        <w:instrText>)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故选C．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5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&gt;0)的焦距为10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(2，1)在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的渐近线上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80)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80)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A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</w:t>
      </w:r>
      <w:r w:rsidRPr="00FA78F0">
        <w:rPr>
          <w:rFonts w:hAnsi="宋体" w:cs="宋体" w:hint="eastAsia"/>
          <w:szCs w:val="24"/>
        </w:rPr>
        <w:t>∵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＝1的焦距为10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＝5＝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  <w:r w:rsidRPr="00FA78F0">
        <w:rPr>
          <w:rFonts w:hAnsi="宋体" w:cs="宋体" w:hint="eastAsia"/>
          <w:szCs w:val="24"/>
        </w:rPr>
        <w:t>①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又双曲线渐近线方程为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(2，1)在渐近线上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．</w:t>
      </w:r>
      <w:r w:rsidRPr="00FA78F0">
        <w:rPr>
          <w:rFonts w:hAnsi="宋体" w:cs="宋体" w:hint="eastAsia"/>
          <w:szCs w:val="24"/>
        </w:rPr>
        <w:t>②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由</w:t>
      </w:r>
      <w:r w:rsidRPr="00FA78F0">
        <w:rPr>
          <w:rFonts w:hAnsi="宋体" w:cs="宋体" w:hint="eastAsia"/>
          <w:szCs w:val="24"/>
        </w:rPr>
        <w:t>①②</w:t>
      </w:r>
      <w:r w:rsidRPr="00FA78F0">
        <w:rPr>
          <w:rFonts w:hAnsi="宋体" w:cs="Times New Roman"/>
          <w:szCs w:val="24"/>
        </w:rPr>
        <w:t>解得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＝2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＝1．故选A．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6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右焦点分别为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的焦点不重合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关于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的对称点分别为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线段</w:t>
      </w:r>
      <w:r w:rsidRPr="00FA78F0">
        <w:rPr>
          <w:rFonts w:hAnsi="宋体" w:cs="Times New Roman"/>
          <w:i/>
          <w:szCs w:val="24"/>
        </w:rPr>
        <w:t>MN</w:t>
      </w:r>
      <w:r w:rsidRPr="00FA78F0">
        <w:rPr>
          <w:rFonts w:hAnsi="宋体" w:cs="Times New Roman"/>
          <w:szCs w:val="24"/>
        </w:rPr>
        <w:t>的中点在双曲线的右支上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若|</w:t>
      </w:r>
      <w:r w:rsidRPr="00FA78F0">
        <w:rPr>
          <w:rFonts w:hAnsi="宋体" w:cs="Times New Roman"/>
          <w:i/>
          <w:szCs w:val="24"/>
        </w:rPr>
        <w:t>AN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BN</w:t>
      </w:r>
      <w:r w:rsidRPr="00FA78F0">
        <w:rPr>
          <w:rFonts w:hAnsi="宋体" w:cs="Times New Roman"/>
          <w:szCs w:val="24"/>
        </w:rPr>
        <w:t>|＝12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4  C</w:t>
        </w:r>
      </w:smartTag>
      <w:r w:rsidRPr="00FA78F0">
        <w:rPr>
          <w:rFonts w:hAnsi="宋体" w:cs="Times New Roman"/>
          <w:szCs w:val="24"/>
        </w:rPr>
        <w:t>．5  D．6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A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18.5pt;height:90.75pt">
            <v:imagedata r:id="rId8" r:href="rId9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如图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设</w:t>
      </w:r>
      <w:r w:rsidRPr="00FA78F0">
        <w:rPr>
          <w:rFonts w:hAnsi="宋体" w:cs="Times New Roman"/>
          <w:i/>
          <w:szCs w:val="24"/>
        </w:rPr>
        <w:t>MN</w:t>
      </w:r>
      <w:r w:rsidRPr="00FA78F0">
        <w:rPr>
          <w:rFonts w:hAnsi="宋体" w:cs="Times New Roman"/>
          <w:szCs w:val="24"/>
        </w:rPr>
        <w:t>的中点为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则由对称性知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分别为线段</w:t>
      </w:r>
      <w:r w:rsidRPr="00FA78F0">
        <w:rPr>
          <w:rFonts w:hAnsi="宋体" w:cs="Times New Roman"/>
          <w:i/>
          <w:szCs w:val="24"/>
        </w:rPr>
        <w:t>AM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BM</w:t>
      </w:r>
      <w:r w:rsidRPr="00FA78F0">
        <w:rPr>
          <w:rFonts w:hAnsi="宋体" w:cs="Times New Roman"/>
          <w:szCs w:val="24"/>
        </w:rPr>
        <w:t>的中点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所以|</w:t>
      </w:r>
      <w:r w:rsidRPr="00FA78F0">
        <w:rPr>
          <w:rFonts w:hAnsi="宋体" w:cs="Times New Roman"/>
          <w:i/>
          <w:szCs w:val="24"/>
        </w:rPr>
        <w:t>CF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AN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CF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BN</w:t>
      </w:r>
      <w:r w:rsidRPr="00FA78F0">
        <w:rPr>
          <w:rFonts w:hAnsi="宋体" w:cs="Times New Roman"/>
          <w:szCs w:val="24"/>
        </w:rPr>
        <w:t>|．由双曲线的定义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知|</w:t>
      </w:r>
      <w:r w:rsidRPr="00FA78F0">
        <w:rPr>
          <w:rFonts w:hAnsi="宋体" w:cs="Times New Roman"/>
          <w:i/>
          <w:szCs w:val="24"/>
        </w:rPr>
        <w:t>CF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CF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(|</w:t>
      </w:r>
      <w:r w:rsidRPr="00FA78F0">
        <w:rPr>
          <w:rFonts w:hAnsi="宋体" w:cs="Times New Roman"/>
          <w:i/>
          <w:szCs w:val="24"/>
        </w:rPr>
        <w:t>AN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BN</w:t>
      </w:r>
      <w:r w:rsidRPr="00FA78F0">
        <w:rPr>
          <w:rFonts w:hAnsi="宋体" w:cs="Times New Roman"/>
          <w:szCs w:val="24"/>
        </w:rPr>
        <w:t>|)＝6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＝3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故选A．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7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&gt;0)的离心率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且它的一个顶点到相应焦点的距离为1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的方程为________．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由题意得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＝1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szCs w:val="24"/>
        </w:rPr>
        <w:instrText>\f(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)＝2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解得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＝1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</w:rPr>
        <w:instrText>＝2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故所求方程为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8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设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分别为双曲线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20)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在双曲线上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若点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到焦点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的距离等于9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则点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到焦点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的距离为________．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17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解法一：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实轴长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＝8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半焦距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＝6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||＝8．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|＝9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|＝1或|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|＝17．又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|的最小值为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＝6－4＝2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|＝17．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解法二：由题知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在右支上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|≥2＋8＝10&gt;9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在左支上．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＝8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|＝9＋8＝17．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二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高考小题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9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(2018·全国卷</w:t>
      </w:r>
      <w:r w:rsidRPr="00FA78F0">
        <w:rPr>
          <w:rFonts w:hAnsi="宋体" w:cs="宋体" w:hint="eastAsia"/>
          <w:szCs w:val="24"/>
        </w:rPr>
        <w:t>Ⅱ</w:t>
      </w:r>
      <w:r w:rsidRPr="00FA78F0">
        <w:rPr>
          <w:rFonts w:hAnsi="宋体" w:cs="Times New Roman"/>
          <w:szCs w:val="24"/>
        </w:rPr>
        <w:t>)双曲线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&gt;0)的离心率为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则其渐近线方程为(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 xml:space="preserve">  B．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f(\r(2)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 xml:space="preserve">  D．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A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－1＝3－1＝2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．因为该双曲线的渐近线方程为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所以该双曲线的渐近线方程为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故选A．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10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(2018·全国卷</w:t>
      </w:r>
      <w:r w:rsidRPr="00FA78F0">
        <w:rPr>
          <w:rFonts w:hAnsi="宋体" w:cs="宋体" w:hint="eastAsia"/>
          <w:szCs w:val="24"/>
        </w:rPr>
        <w:t>Ⅰ</w:t>
      </w:r>
      <w:r w:rsidRPr="00FA78F0">
        <w:rPr>
          <w:rFonts w:hAnsi="宋体" w:cs="Times New Roman"/>
          <w:szCs w:val="24"/>
        </w:rPr>
        <w:t>)已知双曲线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O</w:t>
      </w:r>
      <w:r w:rsidRPr="00FA78F0">
        <w:rPr>
          <w:rFonts w:hAnsi="宋体" w:cs="Times New Roman"/>
          <w:szCs w:val="24"/>
        </w:rPr>
        <w:t>为坐标原点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为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过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的直线与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的两条渐近线的交点分别为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N</w:t>
      </w:r>
      <w:r w:rsidRPr="00FA78F0">
        <w:rPr>
          <w:rFonts w:hAnsi="宋体" w:cs="Times New Roman"/>
          <w:szCs w:val="24"/>
        </w:rPr>
        <w:t>．若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OMN</w:t>
      </w:r>
      <w:r w:rsidRPr="00FA78F0">
        <w:rPr>
          <w:rFonts w:hAnsi="宋体" w:cs="Times New Roman"/>
          <w:szCs w:val="24"/>
        </w:rPr>
        <w:t>为直角三角形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则|</w:t>
      </w:r>
      <w:r w:rsidRPr="00FA78F0">
        <w:rPr>
          <w:rFonts w:hAnsi="宋体" w:cs="Times New Roman"/>
          <w:i/>
          <w:szCs w:val="24"/>
        </w:rPr>
        <w:t>MN</w:t>
      </w:r>
      <w:r w:rsidRPr="00FA78F0">
        <w:rPr>
          <w:rFonts w:hAnsi="宋体" w:cs="Times New Roman"/>
          <w:szCs w:val="24"/>
        </w:rPr>
        <w:t>|＝(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3  C</w:t>
        </w:r>
      </w:smartTag>
      <w:r w:rsidRPr="00FA78F0">
        <w:rPr>
          <w:rFonts w:hAnsi="宋体" w:cs="Times New Roman"/>
          <w:szCs w:val="24"/>
        </w:rPr>
        <w:t>．2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D．4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B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由题意分析知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FON</w:t>
      </w:r>
      <w:r w:rsidRPr="00FA78F0">
        <w:rPr>
          <w:rFonts w:hAnsi="宋体" w:cs="Times New Roman"/>
          <w:szCs w:val="24"/>
        </w:rPr>
        <w:t>＝30°．所以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MON</w:t>
      </w:r>
      <w:r w:rsidRPr="00FA78F0">
        <w:rPr>
          <w:rFonts w:hAnsi="宋体" w:cs="Times New Roman"/>
          <w:szCs w:val="24"/>
        </w:rPr>
        <w:t>＝60°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又因为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OMN</w:t>
      </w:r>
      <w:r w:rsidRPr="00FA78F0">
        <w:rPr>
          <w:rFonts w:hAnsi="宋体" w:cs="Times New Roman"/>
          <w:szCs w:val="24"/>
        </w:rPr>
        <w:t>是直角三角形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不妨取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NMO</w:t>
      </w:r>
      <w:r w:rsidRPr="00FA78F0">
        <w:rPr>
          <w:rFonts w:hAnsi="宋体" w:cs="Times New Roman"/>
          <w:szCs w:val="24"/>
        </w:rPr>
        <w:t>＝90°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ONF</w:t>
      </w:r>
      <w:r w:rsidRPr="00FA78F0">
        <w:rPr>
          <w:rFonts w:hAnsi="宋体" w:cs="Times New Roman"/>
          <w:szCs w:val="24"/>
        </w:rPr>
        <w:t>＝30°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于是</w:t>
      </w:r>
      <w:r w:rsidRPr="00FA78F0">
        <w:rPr>
          <w:rFonts w:hAnsi="宋体" w:cs="Times New Roman"/>
          <w:i/>
          <w:szCs w:val="24"/>
        </w:rPr>
        <w:t>FN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OF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FM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OF</w:t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所以|</w:t>
      </w:r>
      <w:r w:rsidRPr="00FA78F0">
        <w:rPr>
          <w:rFonts w:hAnsi="宋体" w:cs="Times New Roman"/>
          <w:i/>
          <w:szCs w:val="24"/>
        </w:rPr>
        <w:t>MN</w:t>
      </w:r>
      <w:r w:rsidRPr="00FA78F0">
        <w:rPr>
          <w:rFonts w:hAnsi="宋体" w:cs="Times New Roman"/>
          <w:szCs w:val="24"/>
        </w:rPr>
        <w:t>|＝3．故选B．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08.75pt;height:90.75pt">
            <v:imagedata r:id="rId10" r:href="rId11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A78F0">
        <w:rPr>
          <w:rFonts w:hAnsi="宋体" w:cs="Times New Roman"/>
          <w:szCs w:val="24"/>
        </w:rPr>
        <w:t>11．(2018·全国卷</w:t>
      </w:r>
      <w:r w:rsidRPr="00FA78F0">
        <w:rPr>
          <w:rFonts w:hAnsi="宋体" w:cs="宋体" w:hint="eastAsia"/>
          <w:szCs w:val="24"/>
        </w:rPr>
        <w:t>Ⅲ</w:t>
      </w:r>
      <w:r w:rsidRPr="00FA78F0">
        <w:rPr>
          <w:rFonts w:hAnsi="宋体" w:cs="Times New Roman"/>
          <w:szCs w:val="24"/>
        </w:rPr>
        <w:t>)设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是双曲线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O</w:t>
      </w:r>
      <w:r w:rsidRPr="00FA78F0">
        <w:rPr>
          <w:rFonts w:hAnsi="宋体" w:cs="Times New Roman"/>
          <w:szCs w:val="24"/>
        </w:rPr>
        <w:t>是坐标原点．过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作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的一条渐近线的垂线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垂足为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．若|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OP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的离心率为(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2  C</w:t>
        </w:r>
      </w:smartTag>
      <w:r w:rsidRPr="00FA78F0">
        <w:rPr>
          <w:rFonts w:hAnsi="宋体" w:cs="Times New Roman"/>
          <w:szCs w:val="24"/>
        </w:rPr>
        <w:t>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C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由题可知|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OF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PO</w:t>
      </w:r>
      <w:r w:rsidRPr="00FA78F0">
        <w:rPr>
          <w:rFonts w:hAnsi="宋体" w:cs="Times New Roman"/>
          <w:szCs w:val="24"/>
        </w:rPr>
        <w:t>|＝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在Rt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POF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中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cos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i/>
          <w:szCs w:val="24"/>
        </w:rPr>
        <w:t>O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f(|</w:instrText>
      </w:r>
      <w:r w:rsidRPr="00FA78F0">
        <w:rPr>
          <w:rFonts w:hAnsi="宋体" w:cs="Times New Roman"/>
          <w:i/>
          <w:szCs w:val="24"/>
        </w:rPr>
        <w:instrText>PF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i/>
          <w:szCs w:val="24"/>
        </w:rPr>
        <w:instrText>OF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|)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b,c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在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A78F0">
          <w:rPr>
            <w:rFonts w:hAnsi="宋体" w:cs="Times New Roman"/>
            <w:szCs w:val="24"/>
            <w:vertAlign w:val="subscript"/>
          </w:rPr>
          <w:t>1</w:t>
        </w:r>
        <w:r w:rsidRPr="00FA78F0">
          <w:rPr>
            <w:rFonts w:hAnsi="宋体" w:cs="Times New Roman"/>
            <w:i/>
            <w:szCs w:val="24"/>
          </w:rPr>
          <w:t>F</w:t>
        </w:r>
      </w:smartTag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中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cos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i/>
          <w:szCs w:val="24"/>
        </w:rPr>
        <w:t>O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f(|</w:instrText>
      </w:r>
      <w:r w:rsidRPr="00FA78F0">
        <w:rPr>
          <w:rFonts w:hAnsi="宋体" w:cs="Times New Roman"/>
          <w:i/>
          <w:szCs w:val="24"/>
        </w:rPr>
        <w:instrText>PF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＋|</w:instrText>
      </w:r>
      <w:r w:rsidRPr="00FA78F0">
        <w:rPr>
          <w:rFonts w:hAnsi="宋体" w:cs="Times New Roman"/>
          <w:i/>
          <w:szCs w:val="24"/>
        </w:rPr>
        <w:instrText>F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i/>
          <w:szCs w:val="24"/>
        </w:rPr>
        <w:instrText>F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－|</w:instrText>
      </w:r>
      <w:r w:rsidRPr="00FA78F0">
        <w:rPr>
          <w:rFonts w:hAnsi="宋体" w:cs="Times New Roman"/>
          <w:i/>
          <w:szCs w:val="24"/>
        </w:rPr>
        <w:instrText>PF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2|</w:instrText>
      </w:r>
      <w:r w:rsidRPr="00FA78F0">
        <w:rPr>
          <w:rFonts w:hAnsi="宋体" w:cs="Times New Roman"/>
          <w:i/>
          <w:szCs w:val="24"/>
        </w:rPr>
        <w:instrText>PF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||</w:instrText>
      </w:r>
      <w:r w:rsidRPr="00FA78F0">
        <w:rPr>
          <w:rFonts w:hAnsi="宋体" w:cs="Times New Roman"/>
          <w:i/>
          <w:szCs w:val="24"/>
        </w:rPr>
        <w:instrText>F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i/>
          <w:szCs w:val="24"/>
        </w:rPr>
        <w:instrText>F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|)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b,c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＋4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\r(6)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</w:rPr>
        <w:instrText>·2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b,c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S Mincho" w:hint="eastAsia"/>
          <w:szCs w:val="24"/>
        </w:rPr>
        <w:t>⇒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3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．故选C．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12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(2018·天津高考)已知双曲线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&gt;0)的离心率为2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过右焦点且垂直于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轴的直线与双曲线交于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两点．设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到双曲线的同一条渐近线的距离分别为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＝6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则双曲线的方程为(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C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&gt;0)的离心率为2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＝1＋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＝4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＝3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3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由题意可设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3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3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∵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＝3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渐近线方程为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则点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与点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到直线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＝0的距离分别为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f(|2\r(3)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－3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f(2\r(3)－3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f(|2\r(3)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＋3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f(2\r(3)＋3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＝6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f(2\r(3)－3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f(2\r(3)＋3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＝6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解得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＝9．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双曲线的方程为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故选C．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13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(2018·江苏高考)在平面直角坐标系</w:t>
      </w:r>
      <w:r w:rsidRPr="00FA78F0">
        <w:rPr>
          <w:rFonts w:hAnsi="宋体" w:cs="Times New Roman"/>
          <w:i/>
          <w:szCs w:val="24"/>
        </w:rPr>
        <w:t>xOy</w:t>
      </w:r>
      <w:r w:rsidRPr="00FA78F0">
        <w:rPr>
          <w:rFonts w:hAnsi="宋体" w:cs="Times New Roman"/>
          <w:szCs w:val="24"/>
        </w:rPr>
        <w:t>中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&gt;0)的右焦点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，0)到一条渐近线的距离为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则其离心率的值是________．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2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双曲线的一条渐近线方程为</w:t>
      </w:r>
      <w:r w:rsidRPr="00FA78F0">
        <w:rPr>
          <w:rFonts w:hAnsi="宋体" w:cs="Times New Roman"/>
          <w:i/>
          <w:szCs w:val="24"/>
        </w:rPr>
        <w:t>bx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ay</w:t>
      </w:r>
      <w:r w:rsidRPr="00FA78F0">
        <w:rPr>
          <w:rFonts w:hAnsi="宋体" w:cs="Times New Roman"/>
          <w:szCs w:val="24"/>
        </w:rPr>
        <w:t>＝0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，0)到这条渐近线的距离为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f(|</w:instrText>
      </w:r>
      <w:r w:rsidRPr="00FA78F0">
        <w:rPr>
          <w:rFonts w:hAnsi="宋体" w:cs="Times New Roman"/>
          <w:i/>
          <w:szCs w:val="24"/>
        </w:rPr>
        <w:instrText>bc</w:instrText>
      </w:r>
      <w:r w:rsidRPr="00FA78F0">
        <w:rPr>
          <w:rFonts w:hAnsi="宋体" w:cs="Times New Roman"/>
          <w:szCs w:val="24"/>
        </w:rPr>
        <w:instrText>|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\r(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＝2．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14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(2017·全国卷</w:t>
      </w:r>
      <w:r w:rsidRPr="00FA78F0">
        <w:rPr>
          <w:rFonts w:hAnsi="宋体" w:cs="宋体" w:hint="eastAsia"/>
          <w:szCs w:val="24"/>
        </w:rPr>
        <w:t>Ⅰ</w:t>
      </w:r>
      <w:r w:rsidRPr="00FA78F0">
        <w:rPr>
          <w:rFonts w:hAnsi="宋体" w:cs="Times New Roman"/>
          <w:szCs w:val="24"/>
        </w:rPr>
        <w:t>)已知双曲线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&gt;0)的右顶点为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以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为圆心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为半径作圆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圆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的一条渐近线交于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N</w:t>
      </w:r>
      <w:r w:rsidRPr="00FA78F0">
        <w:rPr>
          <w:rFonts w:hAnsi="宋体" w:cs="Times New Roman"/>
          <w:szCs w:val="24"/>
        </w:rPr>
        <w:t>两点．若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MAN</w:t>
      </w:r>
      <w:r w:rsidRPr="00FA78F0">
        <w:rPr>
          <w:rFonts w:hAnsi="宋体" w:cs="Times New Roman"/>
          <w:szCs w:val="24"/>
        </w:rPr>
        <w:t>＝60°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的离心率为________．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7.5pt;height:85.5pt">
            <v:imagedata r:id="rId12" r:href="rId13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如图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由题意知点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双曲线的一条渐近线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的方程为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bx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ay</w:t>
      </w:r>
      <w:r w:rsidRPr="00FA78F0">
        <w:rPr>
          <w:rFonts w:hAnsi="宋体" w:cs="Times New Roman"/>
          <w:szCs w:val="24"/>
        </w:rPr>
        <w:t>＝0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到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的距离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ab,</w:instrText>
      </w:r>
      <w:r w:rsidRPr="00FA78F0">
        <w:rPr>
          <w:rFonts w:hAnsi="宋体" w:cs="Times New Roman"/>
          <w:szCs w:val="24"/>
        </w:rPr>
        <w:instrText>\r(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MAN</w:t>
      </w:r>
      <w:r w:rsidRPr="00FA78F0">
        <w:rPr>
          <w:rFonts w:hAnsi="宋体" w:cs="Times New Roman"/>
          <w:szCs w:val="24"/>
        </w:rPr>
        <w:t>＝60°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MA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NA</w:t>
      </w:r>
      <w:r w:rsidRPr="00FA78F0">
        <w:rPr>
          <w:rFonts w:hAnsi="宋体" w:cs="Times New Roman"/>
          <w:szCs w:val="24"/>
        </w:rPr>
        <w:t>|＝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∴△</w:t>
      </w:r>
      <w:r w:rsidRPr="00FA78F0">
        <w:rPr>
          <w:rFonts w:hAnsi="宋体" w:cs="Times New Roman"/>
          <w:i/>
          <w:szCs w:val="24"/>
        </w:rPr>
        <w:t>MAN</w:t>
      </w:r>
      <w:r w:rsidRPr="00FA78F0">
        <w:rPr>
          <w:rFonts w:hAnsi="宋体" w:cs="Times New Roman"/>
          <w:szCs w:val="24"/>
        </w:rPr>
        <w:t>为等边三角形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MA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ab,</w:instrText>
      </w:r>
      <w:r w:rsidRPr="00FA78F0">
        <w:rPr>
          <w:rFonts w:hAnsi="宋体" w:cs="Times New Roman"/>
          <w:szCs w:val="24"/>
        </w:rPr>
        <w:instrText>\r(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＝3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r(\f(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三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模拟小题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15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(2018·河北黄冈质检)过双曲线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&gt;0)的右焦点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作圆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的切线</w:t>
      </w:r>
      <w:r w:rsidRPr="00FA78F0">
        <w:rPr>
          <w:rFonts w:hAnsi="宋体" w:cs="Times New Roman"/>
          <w:i/>
          <w:szCs w:val="24"/>
        </w:rPr>
        <w:t>FM</w:t>
      </w:r>
      <w:r w:rsidRPr="00FA78F0">
        <w:rPr>
          <w:rFonts w:hAnsi="宋体" w:cs="Times New Roman"/>
          <w:szCs w:val="24"/>
        </w:rPr>
        <w:t>(切点为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交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轴于点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为线段</w:t>
      </w:r>
      <w:r w:rsidRPr="00FA78F0">
        <w:rPr>
          <w:rFonts w:hAnsi="宋体" w:cs="Times New Roman"/>
          <w:i/>
          <w:szCs w:val="24"/>
        </w:rPr>
        <w:t>FP</w:t>
      </w:r>
      <w:r w:rsidRPr="00FA78F0">
        <w:rPr>
          <w:rFonts w:hAnsi="宋体" w:cs="Times New Roman"/>
          <w:szCs w:val="24"/>
        </w:rPr>
        <w:t>的中点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则双曲线的离心率为(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C．2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A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连接</w:t>
      </w:r>
      <w:r w:rsidRPr="00FA78F0">
        <w:rPr>
          <w:rFonts w:hAnsi="宋体" w:cs="Times New Roman"/>
          <w:i/>
          <w:szCs w:val="24"/>
        </w:rPr>
        <w:t>OM</w:t>
      </w:r>
      <w:r w:rsidRPr="00FA78F0">
        <w:rPr>
          <w:rFonts w:hAnsi="宋体" w:cs="Times New Roman"/>
          <w:szCs w:val="24"/>
        </w:rPr>
        <w:t>．由题意知</w:t>
      </w:r>
      <w:r w:rsidRPr="00FA78F0">
        <w:rPr>
          <w:rFonts w:hAnsi="宋体" w:cs="Times New Roman"/>
          <w:i/>
          <w:szCs w:val="24"/>
        </w:rPr>
        <w:t>OM</w:t>
      </w:r>
      <w:r w:rsidRPr="00FA78F0">
        <w:rPr>
          <w:rFonts w:hAnsi="宋体" w:cs="宋体" w:hint="eastAsia"/>
          <w:szCs w:val="24"/>
        </w:rPr>
        <w:t>⊥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且|</w:t>
      </w:r>
      <w:r w:rsidRPr="00FA78F0">
        <w:rPr>
          <w:rFonts w:hAnsi="宋体" w:cs="Times New Roman"/>
          <w:i/>
          <w:szCs w:val="24"/>
        </w:rPr>
        <w:t>FM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PM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OP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OF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∴∠</w:t>
      </w:r>
      <w:r w:rsidRPr="00FA78F0">
        <w:rPr>
          <w:rFonts w:hAnsi="宋体" w:cs="Times New Roman"/>
          <w:i/>
          <w:szCs w:val="24"/>
        </w:rPr>
        <w:t>OFP</w:t>
      </w:r>
      <w:r w:rsidRPr="00FA78F0">
        <w:rPr>
          <w:rFonts w:hAnsi="宋体" w:cs="Times New Roman"/>
          <w:szCs w:val="24"/>
        </w:rPr>
        <w:t>＝45°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OM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OF</w:t>
      </w:r>
      <w:r w:rsidRPr="00FA78F0">
        <w:rPr>
          <w:rFonts w:hAnsi="宋体" w:cs="Times New Roman"/>
          <w:szCs w:val="24"/>
        </w:rPr>
        <w:t>|·sin45°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·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f(\r(2)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．故选A．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16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(2018·河南洛阳尖子生联考)设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分别为双曲线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9)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过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引圆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＝9的切线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交双曲线的右支于点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T</w:t>
      </w:r>
      <w:r w:rsidRPr="00FA78F0">
        <w:rPr>
          <w:rFonts w:hAnsi="宋体" w:cs="Times New Roman"/>
          <w:szCs w:val="24"/>
        </w:rPr>
        <w:t>为切点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为线段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的中点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O</w:t>
      </w:r>
      <w:r w:rsidRPr="00FA78F0">
        <w:rPr>
          <w:rFonts w:hAnsi="宋体" w:cs="Times New Roman"/>
          <w:szCs w:val="24"/>
        </w:rPr>
        <w:t>为坐标原点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则|</w:t>
      </w:r>
      <w:r w:rsidRPr="00FA78F0">
        <w:rPr>
          <w:rFonts w:hAnsi="宋体" w:cs="Times New Roman"/>
          <w:i/>
          <w:szCs w:val="24"/>
        </w:rPr>
        <w:t>MO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MT</w:t>
      </w:r>
      <w:r w:rsidRPr="00FA78F0">
        <w:rPr>
          <w:rFonts w:hAnsi="宋体" w:cs="Times New Roman"/>
          <w:szCs w:val="24"/>
        </w:rPr>
        <w:t>|等于(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3  C</w:t>
        </w:r>
      </w:smartTag>
      <w:r w:rsidRPr="00FA78F0">
        <w:rPr>
          <w:rFonts w:hAnsi="宋体" w:cs="Times New Roman"/>
          <w:szCs w:val="24"/>
        </w:rPr>
        <w:t>．2  D．1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D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连接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OT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则有|</w:t>
      </w:r>
      <w:r w:rsidRPr="00FA78F0">
        <w:rPr>
          <w:rFonts w:hAnsi="宋体" w:cs="Times New Roman"/>
          <w:i/>
          <w:szCs w:val="24"/>
        </w:rPr>
        <w:t>MO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(|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)＝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(|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|－6)＝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|－3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MT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T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－3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|－4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于是有|</w:t>
      </w:r>
      <w:r w:rsidRPr="00FA78F0">
        <w:rPr>
          <w:rFonts w:hAnsi="宋体" w:cs="Times New Roman"/>
          <w:i/>
          <w:szCs w:val="24"/>
        </w:rPr>
        <w:t>MO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MT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|－3－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|－4＝1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故选D．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17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(2018·哈尔滨调研)已知双曲线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的右焦点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与抛物线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＝8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的焦点相同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若以点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为圆心</w:t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为半径的圆与双曲线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的渐近线相切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＝1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D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设双曲线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而抛物线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＝8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的焦点为(2，0)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(2，0)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4＝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．又圆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：(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－2)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＝2与双曲线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的渐近线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相切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由双曲线的对称性可知圆心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到双曲线的渐近线的距离为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</w:instrText>
      </w:r>
      <w:r w:rsidRPr="00FA78F0">
        <w:rPr>
          <w:rFonts w:hAnsi="宋体" w:cs="Times New Roman"/>
          <w:i/>
          <w:szCs w:val="24"/>
        </w:rPr>
        <w:instrText>b,</w:instrText>
      </w:r>
      <w:r w:rsidRPr="00FA78F0">
        <w:rPr>
          <w:rFonts w:hAnsi="宋体" w:cs="Times New Roman"/>
          <w:szCs w:val="24"/>
        </w:rPr>
        <w:instrText>\r(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＝1．故选D．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18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(2018·安徽淮南三校联考)已知双曲线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＝1右焦点为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为双曲线左支上一点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(0</w:t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APF</w:t>
      </w:r>
      <w:r w:rsidRPr="00FA78F0">
        <w:rPr>
          <w:rFonts w:hAnsi="宋体" w:cs="Times New Roman"/>
          <w:szCs w:val="24"/>
        </w:rPr>
        <w:t>周长的最小值为(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4＋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B．4(1＋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2(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)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＋3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B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由题意知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(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设左焦点为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(－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由题意可知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APF</w:t>
      </w:r>
      <w:r w:rsidRPr="00FA78F0">
        <w:rPr>
          <w:rFonts w:hAnsi="宋体" w:cs="Times New Roman"/>
          <w:szCs w:val="24"/>
        </w:rPr>
        <w:t>的周长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为|</w:t>
      </w:r>
      <w:r w:rsidRPr="00FA78F0">
        <w:rPr>
          <w:rFonts w:hAnsi="宋体" w:cs="Times New Roman"/>
          <w:i/>
          <w:szCs w:val="24"/>
        </w:rPr>
        <w:t>PA</w:t>
      </w:r>
      <w:r w:rsidRPr="00FA78F0">
        <w:rPr>
          <w:rFonts w:hAnsi="宋体" w:cs="Times New Roman"/>
          <w:szCs w:val="24"/>
        </w:rPr>
        <w:t>|＋|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</w:rPr>
        <w:t>|＋|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而|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＋|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＝|</w:t>
      </w:r>
      <w:r w:rsidRPr="00FA78F0">
        <w:rPr>
          <w:rFonts w:hAnsi="宋体" w:cs="Times New Roman"/>
          <w:i/>
          <w:szCs w:val="24"/>
        </w:rPr>
        <w:t>PA</w:t>
      </w:r>
      <w:r w:rsidRPr="00FA78F0">
        <w:rPr>
          <w:rFonts w:hAnsi="宋体" w:cs="Times New Roman"/>
          <w:szCs w:val="24"/>
        </w:rPr>
        <w:t>|＋|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|＋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＋|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</w:rPr>
        <w:t>|≥|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|＋|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</w:rPr>
        <w:t>|＋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0＋\r(6)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\r(2)－0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\r(6)－0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0－\r(2)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＋2×2＝4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＋4＝4(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＋1)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当且仅当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三点共线时取得“＝”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故选B．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19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(2018·河南适应性测试)已知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分别是双曲线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是双曲线上一点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|＋|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6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A78F0">
          <w:rPr>
            <w:rFonts w:hAnsi="宋体" w:cs="Times New Roman"/>
            <w:szCs w:val="24"/>
            <w:vertAlign w:val="subscript"/>
          </w:rPr>
          <w:t>1</w:t>
        </w:r>
        <w:r w:rsidRPr="00FA78F0">
          <w:rPr>
            <w:rFonts w:hAnsi="宋体" w:cs="Times New Roman"/>
            <w:i/>
            <w:szCs w:val="24"/>
          </w:rPr>
          <w:t>F</w:t>
        </w:r>
      </w:smartTag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的最小内角为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则双曲线的渐近线方程为(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 xml:space="preserve">  B．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f(\r(2)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 xml:space="preserve">  D．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D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不妨设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为双曲线右支上一点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|&gt;|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由双曲线的定义得|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又|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|＋|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6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PF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．又因为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(\a\vs4\al\co1(2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</w:rPr>
        <w:instrText>&gt;2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szCs w:val="24"/>
        </w:rPr>
        <w:instrText>4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&gt;2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A78F0">
          <w:rPr>
            <w:rFonts w:hAnsi="宋体" w:cs="Times New Roman"/>
            <w:szCs w:val="24"/>
            <w:vertAlign w:val="subscript"/>
          </w:rPr>
          <w:t>1</w:t>
        </w:r>
        <w:r w:rsidRPr="00FA78F0">
          <w:rPr>
            <w:rFonts w:hAnsi="宋体" w:cs="Times New Roman"/>
            <w:i/>
            <w:szCs w:val="24"/>
          </w:rPr>
          <w:t>F</w:t>
        </w:r>
      </w:smartTag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为最小内角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A78F0">
          <w:rPr>
            <w:rFonts w:hAnsi="宋体" w:cs="Times New Roman"/>
            <w:szCs w:val="24"/>
            <w:vertAlign w:val="subscript"/>
          </w:rPr>
          <w:t>1</w:t>
        </w:r>
        <w:r w:rsidRPr="00FA78F0">
          <w:rPr>
            <w:rFonts w:hAnsi="宋体" w:cs="Times New Roman"/>
            <w:i/>
            <w:szCs w:val="24"/>
          </w:rPr>
          <w:t>F</w:t>
        </w:r>
      </w:smartTag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．由余弦定理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可得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4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2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szCs w:val="24"/>
        </w:rPr>
        <w:instrText>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2·4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·2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3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S Mincho" w:hint="eastAsia"/>
          <w:szCs w:val="24"/>
        </w:rPr>
        <w:t>⇒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所以双曲线的渐近线方程为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故选D．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20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(2018·山西太原五中月考)已知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是双曲线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过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的直线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与双曲线的左支交于点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与右支交于点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S</w:instrText>
      </w:r>
      <w:r w:rsidRPr="00FA78F0">
        <w:rPr>
          <w:rFonts w:hAnsi="宋体" w:cs="宋体" w:hint="eastAsia"/>
          <w:szCs w:val="24"/>
        </w:rPr>
        <w:instrText>△</w:instrText>
      </w:r>
      <w:r w:rsidRPr="00FA78F0">
        <w:rPr>
          <w:rFonts w:hAnsi="宋体" w:cs="Times New Roman"/>
          <w:i/>
          <w:szCs w:val="24"/>
        </w:rPr>
        <w:instrText>AF</w:instrText>
      </w:r>
      <w:r w:rsidRPr="00FA78F0">
        <w:rPr>
          <w:rFonts w:hAnsi="宋体" w:cs="Times New Roman"/>
          <w:szCs w:val="24"/>
        </w:rPr>
        <w:instrText>1</w:instrText>
      </w:r>
      <w:r w:rsidRPr="00FA78F0">
        <w:rPr>
          <w:rFonts w:hAnsi="宋体" w:cs="Times New Roman"/>
          <w:i/>
          <w:szCs w:val="24"/>
        </w:rPr>
        <w:instrText>F</w:instrText>
      </w:r>
      <w:r w:rsidRPr="00FA78F0">
        <w:rPr>
          <w:rFonts w:hAnsi="宋体" w:cs="Times New Roman"/>
          <w:szCs w:val="24"/>
        </w:rPr>
        <w:instrText>2</w:instrText>
      </w:r>
      <w:r w:rsidRPr="00FA78F0">
        <w:rPr>
          <w:rFonts w:hAnsi="宋体" w:cs="Times New Roman"/>
          <w:i/>
          <w:szCs w:val="24"/>
        </w:rPr>
        <w:instrText>,S</w:instrText>
      </w:r>
      <w:r w:rsidRPr="00FA78F0">
        <w:rPr>
          <w:rFonts w:hAnsi="宋体" w:cs="宋体" w:hint="eastAsia"/>
          <w:szCs w:val="24"/>
        </w:rPr>
        <w:instrText>△</w:instrText>
      </w:r>
      <w:r w:rsidRPr="00FA78F0">
        <w:rPr>
          <w:rFonts w:hAnsi="宋体" w:cs="Times New Roman"/>
          <w:i/>
          <w:szCs w:val="24"/>
        </w:rPr>
        <w:instrText>ABF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1  B．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C．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 xml:space="preserve">  D．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B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100.5pt;height:104.25pt">
            <v:imagedata r:id="rId14" r:href="rId15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如图所示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由双曲线定义可知|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．又|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因为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Times New Roman"/>
          <w:i/>
          <w:szCs w:val="24"/>
        </w:rPr>
        <w:t>S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AF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A78F0">
          <w:rPr>
            <w:rFonts w:hAnsi="宋体" w:cs="Times New Roman"/>
            <w:szCs w:val="24"/>
          </w:rPr>
          <w:t>1</w:t>
        </w:r>
        <w:r w:rsidRPr="00FA78F0">
          <w:rPr>
            <w:rFonts w:hAnsi="宋体" w:cs="Times New Roman"/>
            <w:i/>
            <w:szCs w:val="24"/>
          </w:rPr>
          <w:t>F</w:t>
        </w:r>
      </w:smartTag>
      <w:r w:rsidRPr="00FA78F0">
        <w:rPr>
          <w:rFonts w:hAnsi="宋体" w:cs="Times New Roman"/>
          <w:szCs w:val="24"/>
        </w:rPr>
        <w:t>2＝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|·|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|·sin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×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 w:rsidR="008165DF">
          <w:rPr>
            <w:rFonts w:hAnsi="宋体" w:cs="宋体"/>
            <w:szCs w:val="24"/>
          </w:rPr>
          <w:fldChar w:fldCharType="begin"/>
        </w:r>
        <w:r w:rsidRPr="00FA78F0">
          <w:rPr>
            <w:rFonts w:hAnsi="宋体" w:cs="宋体" w:hint="eastAsia"/>
            <w:szCs w:val="24"/>
          </w:rPr>
          <w:instrText>eq \</w:instrText>
        </w:r>
        <w:r w:rsidRPr="00FA78F0">
          <w:rPr>
            <w:rFonts w:hAnsi="宋体" w:cs="Times New Roman"/>
            <w:szCs w:val="24"/>
          </w:rPr>
          <w:instrText>r(3)</w:instrText>
        </w:r>
        <w:r w:rsidRPr="00FA78F0" w:rsidR="008165DF">
          <w:rPr>
            <w:rFonts w:hAnsi="宋体" w:cs="宋体"/>
            <w:szCs w:val="24"/>
          </w:rPr>
          <w:fldChar w:fldCharType="separate"/>
        </w:r>
        <w:r w:rsidRPr="00FA78F0" w:rsidR="008165DF">
          <w:rPr>
            <w:rFonts w:hAnsi="宋体" w:cs="宋体"/>
            <w:szCs w:val="24"/>
          </w:rPr>
          <w:fldChar w:fldCharType="end"/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．设|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由双曲线定义可知|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＋|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又知|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＋|</w:t>
      </w:r>
      <w:r w:rsidRPr="00FA78F0">
        <w:rPr>
          <w:rFonts w:hAnsi="宋体" w:cs="Times New Roman"/>
          <w:i/>
          <w:szCs w:val="24"/>
        </w:rPr>
        <w:t>BA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所以|</w:t>
      </w:r>
      <w:r w:rsidRPr="00FA78F0">
        <w:rPr>
          <w:rFonts w:hAnsi="宋体" w:cs="Times New Roman"/>
          <w:i/>
          <w:szCs w:val="24"/>
        </w:rPr>
        <w:t>BA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|．又知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BAF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BAF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为等边三角形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边长为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Times New Roman"/>
          <w:i/>
          <w:szCs w:val="24"/>
        </w:rPr>
        <w:t>S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ABF</w:t>
      </w:r>
      <w:r w:rsidRPr="00FA78F0">
        <w:rPr>
          <w:rFonts w:hAnsi="宋体" w:cs="Times New Roman"/>
          <w:szCs w:val="24"/>
        </w:rPr>
        <w:t>2＝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AB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×(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 w:rsidR="008165DF">
          <w:rPr>
            <w:rFonts w:hAnsi="宋体" w:cs="宋体"/>
            <w:szCs w:val="24"/>
          </w:rPr>
          <w:fldChar w:fldCharType="begin"/>
        </w:r>
        <w:r w:rsidRPr="00FA78F0">
          <w:rPr>
            <w:rFonts w:hAnsi="宋体" w:cs="宋体" w:hint="eastAsia"/>
            <w:szCs w:val="24"/>
          </w:rPr>
          <w:instrText>eq \</w:instrText>
        </w:r>
        <w:r w:rsidRPr="00FA78F0">
          <w:rPr>
            <w:rFonts w:hAnsi="宋体" w:cs="Times New Roman"/>
            <w:szCs w:val="24"/>
          </w:rPr>
          <w:instrText>r(3)</w:instrText>
        </w:r>
        <w:r w:rsidRPr="00FA78F0" w:rsidR="008165DF">
          <w:rPr>
            <w:rFonts w:hAnsi="宋体" w:cs="宋体"/>
            <w:szCs w:val="24"/>
          </w:rPr>
          <w:fldChar w:fldCharType="separate"/>
        </w:r>
        <w:r w:rsidRPr="00FA78F0" w:rsidR="008165DF">
          <w:rPr>
            <w:rFonts w:hAnsi="宋体" w:cs="宋体"/>
            <w:szCs w:val="24"/>
          </w:rPr>
          <w:fldChar w:fldCharType="end"/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S</w:instrText>
      </w:r>
      <w:r w:rsidRPr="00FA78F0">
        <w:rPr>
          <w:rFonts w:hAnsi="宋体" w:cs="宋体" w:hint="eastAsia"/>
          <w:szCs w:val="24"/>
        </w:rPr>
        <w:instrText>△</w:instrText>
      </w:r>
      <w:r w:rsidRPr="00FA78F0">
        <w:rPr>
          <w:rFonts w:hAnsi="宋体" w:cs="Times New Roman"/>
          <w:i/>
          <w:szCs w:val="24"/>
        </w:rPr>
        <w:instrText>AF</w:instrText>
      </w:r>
      <w:r w:rsidRPr="00FA78F0">
        <w:rPr>
          <w:rFonts w:hAnsi="宋体" w:cs="Times New Roman"/>
          <w:szCs w:val="24"/>
        </w:rPr>
        <w:instrText>1</w:instrText>
      </w:r>
      <w:r w:rsidRPr="00FA78F0">
        <w:rPr>
          <w:rFonts w:hAnsi="宋体" w:cs="Times New Roman"/>
          <w:i/>
          <w:szCs w:val="24"/>
        </w:rPr>
        <w:instrText>F</w:instrText>
      </w:r>
      <w:r w:rsidRPr="00FA78F0">
        <w:rPr>
          <w:rFonts w:hAnsi="宋体" w:cs="Times New Roman"/>
          <w:szCs w:val="24"/>
        </w:rPr>
        <w:instrText>2</w:instrText>
      </w:r>
      <w:r w:rsidRPr="00FA78F0">
        <w:rPr>
          <w:rFonts w:hAnsi="宋体" w:cs="Times New Roman"/>
          <w:i/>
          <w:szCs w:val="24"/>
        </w:rPr>
        <w:instrText>,S</w:instrText>
      </w:r>
      <w:r w:rsidRPr="00FA78F0">
        <w:rPr>
          <w:rFonts w:hAnsi="宋体" w:cs="宋体" w:hint="eastAsia"/>
          <w:szCs w:val="24"/>
        </w:rPr>
        <w:instrText>△</w:instrText>
      </w:r>
      <w:r w:rsidRPr="00FA78F0">
        <w:rPr>
          <w:rFonts w:hAnsi="宋体" w:cs="Times New Roman"/>
          <w:i/>
          <w:szCs w:val="24"/>
        </w:rPr>
        <w:instrText>ABF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f(2\r(3)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4\r(3)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故选B．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21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(2018·广东六校联考)已知点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为双曲线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直线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kx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k</w:t>
      </w:r>
      <w:r w:rsidRPr="00FA78F0">
        <w:rPr>
          <w:rFonts w:hAnsi="宋体" w:cs="Times New Roman"/>
          <w:szCs w:val="24"/>
        </w:rPr>
        <w:t>&gt;0)与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交于不同象限内的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N</w:t>
      </w:r>
      <w:r w:rsidRPr="00FA78F0">
        <w:rPr>
          <w:rFonts w:hAnsi="宋体" w:cs="Times New Roman"/>
          <w:szCs w:val="24"/>
        </w:rPr>
        <w:t>两点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</w:t>
      </w:r>
      <w:r w:rsidRPr="00FA78F0">
        <w:rPr>
          <w:rFonts w:hAnsi="宋体" w:cs="Times New Roman"/>
          <w:i/>
          <w:szCs w:val="24"/>
        </w:rPr>
        <w:t>MF</w:t>
      </w:r>
      <w:r w:rsidRPr="00FA78F0">
        <w:rPr>
          <w:rFonts w:hAnsi="宋体" w:cs="宋体" w:hint="eastAsia"/>
          <w:szCs w:val="24"/>
        </w:rPr>
        <w:t>⊥</w:t>
      </w:r>
      <w:r w:rsidRPr="00FA78F0">
        <w:rPr>
          <w:rFonts w:hAnsi="宋体" w:cs="Times New Roman"/>
          <w:i/>
          <w:szCs w:val="24"/>
        </w:rPr>
        <w:t>NF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设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MNF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β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</w:t>
      </w:r>
      <w:r w:rsidRPr="00FA78F0">
        <w:rPr>
          <w:rFonts w:hAnsi="宋体" w:cs="Times New Roman"/>
          <w:i/>
          <w:szCs w:val="24"/>
        </w:rPr>
        <w:t>β</w:t>
      </w:r>
      <w:r w:rsidRPr="00FA78F0">
        <w:rPr>
          <w:rFonts w:hAnsi="宋体" w:cs="宋体" w:hint="eastAsia"/>
          <w:szCs w:val="24"/>
        </w:rPr>
        <w:t>∈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则该双曲线的离心率的取值范围是(　　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A</w:t>
      </w:r>
      <w:r w:rsidRPr="00FA78F0">
        <w:rPr>
          <w:rFonts w:hAnsi="宋体" w:cs="MingLiU_HKSCS" w:hint="eastAsia"/>
          <w:szCs w:val="24"/>
        </w:rPr>
        <w:t>．[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]</w:t>
      </w:r>
      <w:r w:rsidRPr="00FA78F0">
        <w:rPr>
          <w:rFonts w:hAnsi="宋体" w:cs="Times New Roman"/>
          <w:szCs w:val="24"/>
        </w:rPr>
        <w:t xml:space="preserve">  B．</w:t>
      </w:r>
      <w:r w:rsidRPr="00FA78F0">
        <w:rPr>
          <w:rFonts w:hAnsi="宋体" w:cs="MingLiU_HKSCS" w:hint="eastAsia"/>
          <w:szCs w:val="24"/>
        </w:rPr>
        <w:t>[</w:t>
      </w:r>
      <w:r w:rsidRPr="00FA78F0">
        <w:rPr>
          <w:rFonts w:hAnsi="宋体" w:cs="Times New Roman"/>
          <w:szCs w:val="24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＋1</w:t>
      </w:r>
      <w:r w:rsidRPr="00FA78F0">
        <w:rPr>
          <w:rFonts w:hAnsi="宋体" w:cs="MingLiU_HKSCS" w:hint="eastAsia"/>
          <w:szCs w:val="24"/>
        </w:rPr>
        <w:t>]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C</w:t>
      </w:r>
      <w:r w:rsidRPr="00FA78F0">
        <w:rPr>
          <w:rFonts w:hAnsi="宋体" w:cs="MingLiU_HKSCS" w:hint="eastAsia"/>
          <w:szCs w:val="24"/>
        </w:rPr>
        <w:t>．[</w:t>
      </w:r>
      <w:r w:rsidRPr="00FA78F0">
        <w:rPr>
          <w:rFonts w:hAnsi="宋体" w:cs="Times New Roman"/>
          <w:szCs w:val="24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]</w:t>
      </w:r>
      <w:r w:rsidRPr="00FA78F0">
        <w:rPr>
          <w:rFonts w:hAnsi="宋体" w:cs="Times New Roman"/>
          <w:szCs w:val="24"/>
        </w:rPr>
        <w:t xml:space="preserve">  D．</w:t>
      </w:r>
      <w:r w:rsidRPr="00FA78F0">
        <w:rPr>
          <w:rFonts w:hAnsi="宋体" w:cs="MingLiU_HKSCS" w:hint="eastAsia"/>
          <w:szCs w:val="24"/>
        </w:rPr>
        <w:t>[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＋1</w:t>
      </w:r>
      <w:r w:rsidRPr="00FA78F0">
        <w:rPr>
          <w:rFonts w:hAnsi="宋体" w:cs="MingLiU_HKSCS" w:hint="eastAsia"/>
          <w:szCs w:val="24"/>
        </w:rPr>
        <w:t>]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D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05.75pt;height:92.25pt">
            <v:imagedata r:id="rId16" r:href="rId17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如图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设左焦点为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′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连接</w:t>
      </w:r>
      <w:r w:rsidRPr="00FA78F0">
        <w:rPr>
          <w:rFonts w:hAnsi="宋体" w:cs="Times New Roman"/>
          <w:i/>
          <w:szCs w:val="24"/>
        </w:rPr>
        <w:t>MF</w:t>
      </w:r>
      <w:r w:rsidRPr="00FA78F0">
        <w:rPr>
          <w:rFonts w:hAnsi="宋体" w:cs="Times New Roman"/>
          <w:szCs w:val="24"/>
        </w:rPr>
        <w:t>′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NF</w:t>
      </w:r>
      <w:r w:rsidRPr="00FA78F0">
        <w:rPr>
          <w:rFonts w:hAnsi="宋体" w:cs="Times New Roman"/>
          <w:szCs w:val="24"/>
        </w:rPr>
        <w:t>′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令|</w:t>
      </w:r>
      <w:r w:rsidRPr="00FA78F0">
        <w:rPr>
          <w:rFonts w:hAnsi="宋体" w:cs="Times New Roman"/>
          <w:i/>
          <w:szCs w:val="24"/>
        </w:rPr>
        <w:t>MF</w:t>
      </w:r>
      <w:r w:rsidRPr="00FA78F0">
        <w:rPr>
          <w:rFonts w:hAnsi="宋体" w:cs="Times New Roman"/>
          <w:szCs w:val="24"/>
        </w:rPr>
        <w:t>|＝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MF</w:t>
      </w:r>
      <w:r w:rsidRPr="00FA78F0">
        <w:rPr>
          <w:rFonts w:hAnsi="宋体" w:cs="Times New Roman"/>
          <w:szCs w:val="24"/>
        </w:rPr>
        <w:t>′|＝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则|</w:t>
      </w:r>
      <w:r w:rsidRPr="00FA78F0">
        <w:rPr>
          <w:rFonts w:hAnsi="宋体" w:cs="Times New Roman"/>
          <w:i/>
          <w:szCs w:val="24"/>
        </w:rPr>
        <w:t>NF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MF</w:t>
      </w:r>
      <w:r w:rsidRPr="00FA78F0">
        <w:rPr>
          <w:rFonts w:hAnsi="宋体" w:cs="Times New Roman"/>
          <w:szCs w:val="24"/>
        </w:rPr>
        <w:t>′|＝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由双曲线定义可知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　</w:t>
      </w:r>
      <w:r w:rsidRPr="00FA78F0">
        <w:rPr>
          <w:rFonts w:hAnsi="宋体" w:cs="宋体" w:hint="eastAsia"/>
          <w:szCs w:val="24"/>
        </w:rPr>
        <w:t>①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与点</w:t>
      </w:r>
      <w:r w:rsidRPr="00FA78F0">
        <w:rPr>
          <w:rFonts w:hAnsi="宋体" w:cs="Times New Roman"/>
          <w:i/>
          <w:szCs w:val="24"/>
        </w:rPr>
        <w:t>N</w:t>
      </w:r>
      <w:r w:rsidRPr="00FA78F0">
        <w:rPr>
          <w:rFonts w:hAnsi="宋体" w:cs="Times New Roman"/>
          <w:szCs w:val="24"/>
        </w:rPr>
        <w:t>关于原点对称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</w:t>
      </w:r>
      <w:r w:rsidRPr="00FA78F0">
        <w:rPr>
          <w:rFonts w:hAnsi="宋体" w:cs="Times New Roman"/>
          <w:i/>
          <w:szCs w:val="24"/>
        </w:rPr>
        <w:t>MF</w:t>
      </w:r>
      <w:r w:rsidRPr="00FA78F0">
        <w:rPr>
          <w:rFonts w:hAnsi="宋体" w:cs="宋体" w:hint="eastAsia"/>
          <w:szCs w:val="24"/>
        </w:rPr>
        <w:t>⊥</w:t>
      </w:r>
      <w:r w:rsidRPr="00FA78F0">
        <w:rPr>
          <w:rFonts w:hAnsi="宋体" w:cs="Times New Roman"/>
          <w:i/>
          <w:szCs w:val="24"/>
        </w:rPr>
        <w:t>NF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OM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ON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OF</w:t>
      </w:r>
      <w:r w:rsidRPr="00FA78F0">
        <w:rPr>
          <w:rFonts w:hAnsi="宋体" w:cs="Times New Roman"/>
          <w:szCs w:val="24"/>
        </w:rPr>
        <w:t>|＝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r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r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c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　</w:t>
      </w:r>
      <w:r w:rsidRPr="00FA78F0">
        <w:rPr>
          <w:rFonts w:hAnsi="宋体" w:cs="宋体" w:hint="eastAsia"/>
          <w:szCs w:val="24"/>
        </w:rPr>
        <w:t>②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</w:t>
      </w:r>
      <w:r w:rsidRPr="00FA78F0">
        <w:rPr>
          <w:rFonts w:hAnsi="宋体" w:cs="宋体" w:hint="eastAsia"/>
          <w:szCs w:val="24"/>
        </w:rPr>
        <w:t>①②</w:t>
      </w:r>
      <w:r w:rsidRPr="00FA78F0">
        <w:rPr>
          <w:rFonts w:hAnsi="宋体" w:cs="Times New Roman"/>
          <w:szCs w:val="24"/>
        </w:rPr>
        <w:t>得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＝2(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又知</w:t>
      </w:r>
      <w:r w:rsidRPr="00FA78F0">
        <w:rPr>
          <w:rFonts w:hAnsi="宋体" w:cs="Times New Roman"/>
          <w:i/>
          <w:szCs w:val="24"/>
        </w:rPr>
        <w:t>S</w:t>
      </w:r>
      <w:r w:rsidRPr="00FA78F0">
        <w:rPr>
          <w:rFonts w:hAnsi="宋体" w:cs="宋体" w:hint="eastAsia"/>
          <w:szCs w:val="24"/>
          <w:vertAlign w:val="subscript"/>
        </w:rPr>
        <w:t>△</w:t>
      </w:r>
      <w:r w:rsidRPr="00FA78F0">
        <w:rPr>
          <w:rFonts w:hAnsi="宋体" w:cs="Times New Roman"/>
          <w:i/>
          <w:szCs w:val="24"/>
          <w:vertAlign w:val="subscript"/>
        </w:rPr>
        <w:t>MNF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Times New Roman"/>
          <w:i/>
          <w:szCs w:val="24"/>
        </w:rPr>
        <w:t>S</w:t>
      </w:r>
      <w:r w:rsidRPr="00FA78F0">
        <w:rPr>
          <w:rFonts w:hAnsi="宋体" w:cs="宋体" w:hint="eastAsia"/>
          <w:szCs w:val="24"/>
          <w:vertAlign w:val="subscript"/>
        </w:rPr>
        <w:t>△</w:t>
      </w:r>
      <w:r w:rsidRPr="00FA78F0">
        <w:rPr>
          <w:rFonts w:hAnsi="宋体" w:cs="Times New Roman"/>
          <w:i/>
          <w:szCs w:val="24"/>
          <w:vertAlign w:val="subscript"/>
        </w:rPr>
        <w:t>MOF</w:t>
      </w:r>
      <w:r w:rsidRPr="00FA78F0">
        <w:rPr>
          <w:rFonts w:hAnsi="宋体" w:cs="Times New Roman"/>
          <w:szCs w:val="24"/>
        </w:rPr>
        <w:t>．</w:t>
      </w:r>
      <w:r w:rsidRPr="00FA78F0">
        <w:rPr>
          <w:rFonts w:hAnsi="宋体" w:cs="宋体" w:hint="eastAsia"/>
          <w:szCs w:val="24"/>
        </w:rPr>
        <w:t>∴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r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＝2·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·sin2</w:t>
      </w:r>
      <w:r w:rsidRPr="00FA78F0">
        <w:rPr>
          <w:rFonts w:hAnsi="宋体" w:cs="Times New Roman"/>
          <w:i/>
          <w:szCs w:val="24"/>
        </w:rPr>
        <w:t>β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·sin2</w:t>
      </w:r>
      <w:r w:rsidRPr="00FA78F0">
        <w:rPr>
          <w:rFonts w:hAnsi="宋体" w:cs="Times New Roman"/>
          <w:i/>
          <w:szCs w:val="24"/>
        </w:rPr>
        <w:t>β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1－sin2</w:instrText>
      </w:r>
      <w:r w:rsidRPr="00FA78F0">
        <w:rPr>
          <w:rFonts w:hAnsi="宋体" w:cs="Times New Roman"/>
          <w:i/>
          <w:szCs w:val="24"/>
        </w:rPr>
        <w:instrText>β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i/>
          <w:szCs w:val="24"/>
        </w:rPr>
        <w:t>β</w:t>
      </w:r>
      <w:r w:rsidRPr="00FA78F0">
        <w:rPr>
          <w:rFonts w:hAnsi="宋体" w:cs="宋体" w:hint="eastAsia"/>
          <w:szCs w:val="24"/>
        </w:rPr>
        <w:t>∈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f(π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6)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sin2</w:t>
      </w:r>
      <w:r w:rsidRPr="00FA78F0">
        <w:rPr>
          <w:rFonts w:hAnsi="宋体" w:cs="Times New Roman"/>
          <w:i/>
          <w:szCs w:val="24"/>
        </w:rPr>
        <w:t>β</w:t>
      </w:r>
      <w:r w:rsidRPr="00FA78F0">
        <w:rPr>
          <w:rFonts w:hAnsi="宋体" w:cs="宋体" w:hint="eastAsia"/>
          <w:szCs w:val="24"/>
        </w:rPr>
        <w:t>∈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1－sin2</w:instrText>
      </w:r>
      <w:r w:rsidRPr="00FA78F0">
        <w:rPr>
          <w:rFonts w:hAnsi="宋体" w:cs="Times New Roman"/>
          <w:i/>
          <w:szCs w:val="24"/>
        </w:rPr>
        <w:instrText>β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宋体" w:hint="eastAsia"/>
          <w:szCs w:val="24"/>
        </w:rPr>
        <w:t>∈</w:t>
      </w:r>
      <w:r w:rsidRPr="00FA78F0">
        <w:rPr>
          <w:rFonts w:hAnsi="宋体" w:cs="MingLiU_HKSCS" w:hint="eastAsia"/>
          <w:szCs w:val="24"/>
        </w:rPr>
        <w:t>[</w:t>
      </w:r>
      <w:r w:rsidRPr="00FA78F0">
        <w:rPr>
          <w:rFonts w:hAnsi="宋体" w:cs="Times New Roman"/>
          <w:szCs w:val="24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(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＋1)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]．</w:t>
      </w: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&gt;1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宋体" w:hint="eastAsia"/>
          <w:szCs w:val="24"/>
        </w:rPr>
        <w:t>∈</w:t>
      </w:r>
      <w:r w:rsidRPr="00FA78F0">
        <w:rPr>
          <w:rFonts w:hAnsi="宋体" w:cs="MingLiU_HKSCS" w:hint="eastAsia"/>
          <w:szCs w:val="24"/>
        </w:rPr>
        <w:t>[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＋1</w:t>
      </w:r>
      <w:r w:rsidRPr="00FA78F0">
        <w:rPr>
          <w:rFonts w:hAnsi="宋体" w:cs="MingLiU_HKSCS" w:hint="eastAsia"/>
          <w:szCs w:val="24"/>
        </w:rPr>
        <w:t>]，</w:t>
      </w:r>
      <w:r w:rsidRPr="00FA78F0">
        <w:rPr>
          <w:rFonts w:hAnsi="宋体" w:cs="Times New Roman"/>
          <w:szCs w:val="24"/>
        </w:rPr>
        <w:t>故选D．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22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(2018·河北名校名师俱乐部二调)已知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分别是双曲线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右焦点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是双曲线上在第一象限内的点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|＝2且</w:t>
      </w:r>
      <w:r w:rsidRPr="00FA78F0">
        <w:rPr>
          <w:rFonts w:hAnsi="宋体" w:cs="宋体" w:hint="eastAsia"/>
          <w:szCs w:val="24"/>
        </w:rPr>
        <w:t>∠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＝45°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延长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交双曲线的右支于点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AB</w:t>
      </w:r>
      <w:r w:rsidRPr="00FA78F0">
        <w:rPr>
          <w:rFonts w:hAnsi="宋体" w:cs="Times New Roman"/>
          <w:szCs w:val="24"/>
        </w:rPr>
        <w:t>的面积等于________．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答案　4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95.25pt;height:88.5pt">
            <v:imagedata r:id="rId18" r:href="rId19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解析　由题意知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由双曲线定义知|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|－|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|＝2＋|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|＝4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|＝2＋|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|．由题意知|</w:t>
      </w:r>
      <w:r w:rsidRPr="00FA78F0">
        <w:rPr>
          <w:rFonts w:hAnsi="宋体" w:cs="Times New Roman"/>
          <w:i/>
          <w:szCs w:val="24"/>
        </w:rPr>
        <w:t>AB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|＋|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|＝2＋|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BA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∴△</w:t>
      </w:r>
      <w:r w:rsidRPr="00FA78F0">
        <w:rPr>
          <w:rFonts w:hAnsi="宋体" w:cs="Times New Roman"/>
          <w:i/>
          <w:szCs w:val="24"/>
        </w:rPr>
        <w:t>BAF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为等腰三角形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∵∠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＝45°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∴∠</w:t>
      </w:r>
      <w:r w:rsidRPr="00FA78F0">
        <w:rPr>
          <w:rFonts w:hAnsi="宋体" w:cs="Times New Roman"/>
          <w:i/>
          <w:szCs w:val="24"/>
        </w:rPr>
        <w:t>ABF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＝90°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∴△</w:t>
      </w:r>
      <w:r w:rsidRPr="00FA78F0">
        <w:rPr>
          <w:rFonts w:hAnsi="宋体" w:cs="Times New Roman"/>
          <w:i/>
          <w:szCs w:val="24"/>
        </w:rPr>
        <w:t>BAF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为等腰直角三角形．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BA</w:t>
      </w:r>
      <w:r w:rsidRPr="00FA78F0">
        <w:rPr>
          <w:rFonts w:hAnsi="宋体" w:cs="Times New Roman"/>
          <w:szCs w:val="24"/>
        </w:rPr>
        <w:t>|＝|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f(\r(2)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AF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f(\r(2)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×4＝2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S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1</w:t>
      </w:r>
      <w:r w:rsidRPr="00FA78F0">
        <w:rPr>
          <w:rFonts w:hAnsi="宋体" w:cs="Times New Roman"/>
          <w:i/>
          <w:szCs w:val="24"/>
        </w:rPr>
        <w:t>AB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BA</w:t>
      </w:r>
      <w:r w:rsidRPr="00FA78F0">
        <w:rPr>
          <w:rFonts w:hAnsi="宋体" w:cs="Times New Roman"/>
          <w:szCs w:val="24"/>
        </w:rPr>
        <w:t>|·|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×2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×2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＝4．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37.25pt;height:36.75pt">
            <v:imagedata r:id="rId20" r:href="rId21" o:title=""/>
          </v:shape>
        </w:pic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一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高考大题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本考点在近三年高考中未涉及此题型．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二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模拟大题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1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(2019·河北武邑中学月考)已知</w:t>
      </w:r>
      <w:r w:rsidRPr="00FA78F0">
        <w:rPr>
          <w:rFonts w:hAnsi="宋体" w:cs="MS Mincho" w:hint="eastAsia"/>
          <w:szCs w:val="24"/>
        </w:rPr>
        <w:t>∀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宋体" w:hint="eastAsia"/>
          <w:szCs w:val="24"/>
        </w:rPr>
        <w:t>∈</w:t>
      </w:r>
      <w:r w:rsidRPr="00FA78F0">
        <w:rPr>
          <w:rFonts w:hAnsi="宋体" w:cs="Times New Roman"/>
          <w:b/>
          <w:szCs w:val="24"/>
        </w:rPr>
        <w:t>R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：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&gt;0)恒有公共点．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(1)求双曲线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的离心率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的取值范围；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(2)若直线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过双曲线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的右焦点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与双曲线交于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Q</w:t>
      </w:r>
      <w:r w:rsidRPr="00FA78F0">
        <w:rPr>
          <w:rFonts w:hAnsi="宋体" w:cs="Times New Roman"/>
          <w:szCs w:val="24"/>
        </w:rPr>
        <w:t>两点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并且满足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FP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FQ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求双曲线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　(1)联立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</w:rPr>
        <w:instrText>＝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szCs w:val="24"/>
        </w:rPr>
        <w:instrText>\f(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2)－\f(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)＝1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消去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整理得(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－2)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－4</w:t>
      </w:r>
      <w:r w:rsidRPr="00FA78F0">
        <w:rPr>
          <w:rFonts w:hAnsi="宋体" w:cs="Times New Roman"/>
          <w:i/>
          <w:szCs w:val="24"/>
        </w:rPr>
        <w:t>mx</w:t>
      </w:r>
      <w:r w:rsidRPr="00FA78F0">
        <w:rPr>
          <w:rFonts w:hAnsi="宋体" w:cs="Times New Roman"/>
          <w:szCs w:val="24"/>
        </w:rPr>
        <w:t>－2(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)＝0．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当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＝0时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易知直线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是双曲线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的一条渐近线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不满足题意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≠2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易得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≠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当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≠2时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由题意知</w:t>
      </w:r>
      <w:r w:rsidRPr="00FA78F0">
        <w:rPr>
          <w:rFonts w:hAnsi="宋体" w:cs="Times New Roman"/>
          <w:i/>
          <w:szCs w:val="24"/>
        </w:rPr>
        <w:t>Δ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6"/>
          <w:attr w:name="TCSC" w:val="0"/>
          <w:attr w:name="UnitName" w:val="m2"/>
        </w:smartTagPr>
        <w:r w:rsidRPr="00FA78F0">
          <w:rPr>
            <w:rFonts w:hAnsi="宋体" w:cs="Times New Roman"/>
            <w:szCs w:val="24"/>
          </w:rPr>
          <w:t>16</w:t>
        </w:r>
        <w:r w:rsidRPr="00FA78F0">
          <w:rPr>
            <w:rFonts w:hAnsi="宋体" w:cs="Times New Roman"/>
            <w:i/>
            <w:szCs w:val="24"/>
          </w:rPr>
          <w:t>m</w:t>
        </w:r>
        <w:r w:rsidRPr="00FA78F0">
          <w:rPr>
            <w:rFonts w:hAnsi="宋体" w:cs="Times New Roman"/>
            <w:szCs w:val="24"/>
            <w:vertAlign w:val="superscript"/>
          </w:rPr>
          <w:t>2</w:t>
        </w:r>
      </w:smartTag>
      <w:r w:rsidRPr="00FA78F0">
        <w:rPr>
          <w:rFonts w:hAnsi="宋体" w:cs="Times New Roman"/>
          <w:szCs w:val="24"/>
        </w:rPr>
        <w:t>＋8(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－2)(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)≥0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≥2－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&gt;2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f(2＋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&gt;2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&gt;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综上可知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的取值范围为(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＋∞)．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(2)由题意知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：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的方程联立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得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</w:rPr>
        <w:instrText>＝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szCs w:val="24"/>
        </w:rPr>
        <w:instrText>\f(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2)－\f(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)＝1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消去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化简得(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－2)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＋2</w:t>
      </w:r>
      <w:r w:rsidRPr="00FA78F0">
        <w:rPr>
          <w:rFonts w:hAnsi="宋体" w:cs="Times New Roman"/>
          <w:i/>
          <w:szCs w:val="24"/>
        </w:rPr>
        <w:t>cb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  <w:vertAlign w:val="superscript"/>
          </w:rPr>
          <w:t>2</w:t>
        </w:r>
        <w:r w:rsidRPr="00FA78F0">
          <w:rPr>
            <w:rFonts w:hAnsi="宋体" w:cs="Times New Roman"/>
            <w:i/>
            <w:szCs w:val="24"/>
          </w:rPr>
          <w:t>c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－2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＝0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当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＝2时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易知直线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平行于双曲线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的一条渐近线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只有一个交点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不满足题意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≠2．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设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Q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即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＝\f(－2</w:instrText>
      </w:r>
      <w:r w:rsidRPr="00FA78F0">
        <w:rPr>
          <w:rFonts w:hAnsi="宋体" w:cs="Times New Roman"/>
          <w:i/>
          <w:szCs w:val="24"/>
        </w:rPr>
        <w:instrText>cb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－2)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　</w:instrText>
      </w:r>
      <w:r w:rsidRPr="00FA78F0">
        <w:rPr>
          <w:rFonts w:hAnsi="宋体" w:cs="宋体" w:hint="eastAsia"/>
          <w:szCs w:val="24"/>
        </w:rPr>
        <w:instrText>①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＝\f(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－2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－2)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　</w:instrText>
      </w:r>
      <w:r w:rsidRPr="00FA78F0">
        <w:rPr>
          <w:rFonts w:hAnsi="宋体" w:cs="宋体" w:hint="eastAsia"/>
          <w:szCs w:val="24"/>
        </w:rPr>
        <w:instrText>②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因为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FP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FQ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　</w:t>
      </w:r>
      <w:r w:rsidRPr="00FA78F0">
        <w:rPr>
          <w:rFonts w:hAnsi="宋体" w:cs="宋体" w:hint="eastAsia"/>
          <w:szCs w:val="24"/>
        </w:rPr>
        <w:t>③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由</w:t>
      </w:r>
      <w:r w:rsidRPr="00FA78F0">
        <w:rPr>
          <w:rFonts w:hAnsi="宋体" w:cs="宋体" w:hint="eastAsia"/>
          <w:szCs w:val="24"/>
        </w:rPr>
        <w:t>①③</w:t>
      </w:r>
      <w:r w:rsidRPr="00FA78F0">
        <w:rPr>
          <w:rFonts w:hAnsi="宋体" w:cs="Times New Roman"/>
          <w:szCs w:val="24"/>
        </w:rPr>
        <w:t>可得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f(－</w:instrText>
      </w:r>
      <w:r w:rsidRPr="00FA78F0">
        <w:rPr>
          <w:rFonts w:hAnsi="宋体" w:cs="Times New Roman"/>
          <w:i/>
          <w:szCs w:val="24"/>
        </w:rPr>
        <w:instrText>cb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－2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f(－5</w:instrText>
      </w:r>
      <w:r w:rsidRPr="00FA78F0">
        <w:rPr>
          <w:rFonts w:hAnsi="宋体" w:cs="Times New Roman"/>
          <w:i/>
          <w:szCs w:val="24"/>
        </w:rPr>
        <w:instrText>cb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－2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代入</w:t>
      </w:r>
      <w:r w:rsidRPr="00FA78F0">
        <w:rPr>
          <w:rFonts w:hAnsi="宋体" w:cs="宋体" w:hint="eastAsia"/>
          <w:szCs w:val="24"/>
        </w:rPr>
        <w:t>②</w:t>
      </w:r>
      <w:r w:rsidRPr="00FA78F0">
        <w:rPr>
          <w:rFonts w:hAnsi="宋体" w:cs="Times New Roman"/>
          <w:szCs w:val="24"/>
        </w:rPr>
        <w:t>整理得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5</w:t>
        </w:r>
        <w:r w:rsidRPr="00FA78F0">
          <w:rPr>
            <w:rFonts w:hAnsi="宋体" w:cs="Times New Roman"/>
            <w:i/>
            <w:szCs w:val="24"/>
          </w:rPr>
          <w:t>c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＝9(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－2)(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－2)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＝7．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所以双曲线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7)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2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(2018·惠州月考)已知双曲线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&gt;0)的一条渐近线的方</w:t>
      </w:r>
      <w:r w:rsidRPr="00FA78F0">
        <w:rPr>
          <w:rFonts w:hAnsi="宋体" w:cs="Times New Roman"/>
          <w:szCs w:val="24"/>
        </w:rPr>
        <w:t>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右焦点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到直线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,c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的距离为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(1)求双曲线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的方程；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(2)斜率为1且在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轴上的截距大于0的直线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相交于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两点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已知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(1，0)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若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DF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·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BF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证明：过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三点的圆与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轴相切．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　(1)依题意有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b,a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,c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＝3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(2)证明：设直线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的方程为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&gt;0)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BD</w:t>
      </w:r>
      <w:r w:rsidRPr="00FA78F0">
        <w:rPr>
          <w:rFonts w:hAnsi="宋体" w:cs="Times New Roman"/>
          <w:szCs w:val="24"/>
        </w:rPr>
        <w:t>的中点为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由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</w:rPr>
        <w:instrText>＝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－\f(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3)＝1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得2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－2</w:t>
      </w:r>
      <w:r w:rsidRPr="00FA78F0">
        <w:rPr>
          <w:rFonts w:hAnsi="宋体" w:cs="Times New Roman"/>
          <w:i/>
          <w:szCs w:val="24"/>
        </w:rPr>
        <w:t>mx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－3＝0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m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＋3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宋体" w:hint="eastAsia"/>
          <w:szCs w:val="24"/>
        </w:rPr>
        <w:t>∵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DF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·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BF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即(2－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)(2－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)＋(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)(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)＝1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＝0(舍)或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f(7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点的横坐标为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∵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DA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·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BA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＝(1－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)(1－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)＋(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＋2)(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＋2)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＝5＋2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＝5－7＋2＝0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AD</w:t>
      </w:r>
      <w:r w:rsidRPr="00FA78F0">
        <w:rPr>
          <w:rFonts w:hAnsi="宋体" w:cs="宋体" w:hint="eastAsia"/>
          <w:szCs w:val="24"/>
        </w:rPr>
        <w:t>⊥</w:t>
      </w:r>
      <w:r w:rsidRPr="00FA78F0">
        <w:rPr>
          <w:rFonts w:hAnsi="宋体" w:cs="Times New Roman"/>
          <w:i/>
          <w:szCs w:val="24"/>
        </w:rPr>
        <w:t>AB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过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三点的圆以点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为圆心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BD</w:t>
      </w:r>
      <w:r w:rsidRPr="00FA78F0">
        <w:rPr>
          <w:rFonts w:hAnsi="宋体" w:cs="Times New Roman"/>
          <w:szCs w:val="24"/>
        </w:rPr>
        <w:t>为直径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点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的横坐标为1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i/>
          <w:szCs w:val="24"/>
        </w:rPr>
        <w:t>MA</w:t>
      </w:r>
      <w:r w:rsidRPr="00FA78F0">
        <w:rPr>
          <w:rFonts w:hAnsi="宋体" w:cs="宋体" w:hint="eastAsia"/>
          <w:szCs w:val="24"/>
        </w:rPr>
        <w:t>⊥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轴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∵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MA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BD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宋体" w:hint="eastAsia"/>
          <w:szCs w:val="24"/>
        </w:rPr>
        <w:t>∴</w:t>
      </w:r>
      <w:r w:rsidRPr="00FA78F0">
        <w:rPr>
          <w:rFonts w:hAnsi="宋体" w:cs="Times New Roman"/>
          <w:szCs w:val="24"/>
        </w:rPr>
        <w:t>过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三点的圆与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轴相切．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3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(2019·山西太原一中月考)已知直线</w:t>
      </w:r>
      <w:r w:rsidRPr="00FA78F0">
        <w:rPr>
          <w:rFonts w:hAnsi="宋体" w:cs="Times New Roman"/>
          <w:i/>
          <w:szCs w:val="24"/>
        </w:rPr>
        <w:t>l</w:t>
      </w:r>
      <w:r w:rsidRPr="00FA78F0">
        <w:rPr>
          <w:rFonts w:hAnsi="宋体" w:cs="Times New Roman"/>
          <w:szCs w:val="24"/>
        </w:rPr>
        <w:t>：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＋2与双曲线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&gt;0)相交于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两点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且</w:t>
      </w:r>
      <w:r w:rsidRPr="00FA78F0">
        <w:rPr>
          <w:rFonts w:hAnsi="宋体" w:cs="Times New Roman"/>
          <w:i/>
          <w:szCs w:val="24"/>
        </w:rPr>
        <w:t>BD</w:t>
      </w:r>
      <w:r w:rsidRPr="00FA78F0">
        <w:rPr>
          <w:rFonts w:hAnsi="宋体" w:cs="Times New Roman"/>
          <w:szCs w:val="24"/>
        </w:rPr>
        <w:t>的中点为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(1，3)．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(1)求双曲线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的离心率；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(2)设双曲线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的右顶点为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右焦点为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</w:rPr>
        <w:t>|·|</w:t>
      </w:r>
      <w:r w:rsidRPr="00FA78F0">
        <w:rPr>
          <w:rFonts w:hAnsi="宋体" w:cs="Times New Roman"/>
          <w:i/>
          <w:szCs w:val="24"/>
        </w:rPr>
        <w:t>DF</w:t>
      </w:r>
      <w:r w:rsidRPr="00FA78F0">
        <w:rPr>
          <w:rFonts w:hAnsi="宋体" w:cs="Times New Roman"/>
          <w:szCs w:val="24"/>
        </w:rPr>
        <w:t>|＝17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试判断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ABD</w:t>
      </w:r>
      <w:r w:rsidRPr="00FA78F0">
        <w:rPr>
          <w:rFonts w:hAnsi="宋体" w:cs="Times New Roman"/>
          <w:szCs w:val="24"/>
        </w:rPr>
        <w:t>是否为直角三角形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并说明理由．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　(1)设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D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把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＋2代入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并整理得(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＝0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则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f(4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f(4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由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Times New Roman"/>
          <w:szCs w:val="24"/>
        </w:rPr>
        <w:t>(1，3)为</w:t>
      </w:r>
      <w:r w:rsidRPr="00FA78F0">
        <w:rPr>
          <w:rFonts w:hAnsi="宋体" w:cs="Times New Roman"/>
          <w:i/>
          <w:szCs w:val="24"/>
        </w:rPr>
        <w:t>BD</w:t>
      </w:r>
      <w:r w:rsidRPr="00FA78F0">
        <w:rPr>
          <w:rFonts w:hAnsi="宋体" w:cs="Times New Roman"/>
          <w:szCs w:val="24"/>
        </w:rPr>
        <w:t>的中点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得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3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故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所以双曲线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的离心率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＝2．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(2)由(1)得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的方程为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3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F</w:t>
      </w:r>
      <w:r w:rsidRPr="00FA78F0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f(4＋3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&lt;0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不妨设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≤－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≥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则|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－2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MingLiU_HKSCS" w:hint="eastAsia"/>
          <w:szCs w:val="24"/>
        </w:rPr>
        <w:instrText>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－2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＋3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MingLiU_HKSCS" w:hint="eastAsia"/>
          <w:szCs w:val="24"/>
        </w:rPr>
        <w:instrText>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>
        <w:rPr>
          <w:rFonts w:hAnsi="宋体" w:cs="Times New Roman"/>
          <w:szCs w:val="24"/>
        </w:rPr>
        <w:instrText>－3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－2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|</w:t>
      </w:r>
      <w:r w:rsidRPr="00FA78F0">
        <w:rPr>
          <w:rFonts w:hAnsi="宋体" w:cs="Times New Roman"/>
          <w:i/>
          <w:szCs w:val="24"/>
        </w:rPr>
        <w:t>DF</w:t>
      </w:r>
      <w:r w:rsidRPr="00FA78F0">
        <w:rPr>
          <w:rFonts w:hAnsi="宋体" w:cs="Times New Roman"/>
          <w:szCs w:val="24"/>
        </w:rPr>
        <w:t>|＝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－2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MingLiU_HKSCS" w:hint="eastAsia"/>
          <w:szCs w:val="24"/>
        </w:rPr>
        <w:instrText>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r(</w:instrText>
      </w:r>
      <w:r w:rsidRPr="00FA78F0">
        <w:rPr>
          <w:rFonts w:ascii="Symbol" w:hAnsi="Symbol" w:cs="Times New Roman"/>
          <w:szCs w:val="24"/>
        </w:rPr>
        <w:sym w:font="Symbol" w:char="F028"/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－2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ascii="Symbol" w:hAnsi="Symbol" w:cs="Times New Roman"/>
          <w:szCs w:val="24"/>
        </w:rPr>
        <w:sym w:font="Symbol" w:char="F029"/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＋3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MingLiU_HKSCS" w:hint="eastAsia"/>
          <w:szCs w:val="24"/>
        </w:rPr>
        <w:instrText>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>
        <w:rPr>
          <w:rFonts w:hAnsi="宋体" w:cs="Times New Roman"/>
          <w:szCs w:val="24"/>
        </w:rPr>
        <w:instrText>－3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所以|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</w:rPr>
        <w:t>|·|</w:t>
      </w:r>
      <w:r w:rsidRPr="00FA78F0">
        <w:rPr>
          <w:rFonts w:hAnsi="宋体" w:cs="Times New Roman"/>
          <w:i/>
          <w:szCs w:val="24"/>
        </w:rPr>
        <w:t>DF</w:t>
      </w:r>
      <w:r w:rsidRPr="00FA78F0">
        <w:rPr>
          <w:rFonts w:hAnsi="宋体" w:cs="Times New Roman"/>
          <w:szCs w:val="24"/>
        </w:rPr>
        <w:t>|＝(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－2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)(2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2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)－4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ab/>
      </w:r>
      <w:r w:rsidRPr="00FA78F0">
        <w:rPr>
          <w:rFonts w:hAnsi="宋体" w:cs="Times New Roman"/>
          <w:szCs w:val="24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5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＋8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又|</w:t>
      </w:r>
      <w:r w:rsidRPr="00FA78F0">
        <w:rPr>
          <w:rFonts w:hAnsi="宋体" w:cs="Times New Roman"/>
          <w:i/>
          <w:szCs w:val="24"/>
        </w:rPr>
        <w:t>BF</w:t>
      </w:r>
      <w:r w:rsidRPr="00FA78F0">
        <w:rPr>
          <w:rFonts w:hAnsi="宋体" w:cs="Times New Roman"/>
          <w:szCs w:val="24"/>
        </w:rPr>
        <w:t>|·|</w:t>
      </w:r>
      <w:r w:rsidRPr="00FA78F0">
        <w:rPr>
          <w:rFonts w:hAnsi="宋体" w:cs="Times New Roman"/>
          <w:i/>
          <w:szCs w:val="24"/>
        </w:rPr>
        <w:t>DF</w:t>
      </w:r>
      <w:r w:rsidRPr="00FA78F0">
        <w:rPr>
          <w:rFonts w:hAnsi="宋体" w:cs="Times New Roman"/>
          <w:szCs w:val="24"/>
        </w:rPr>
        <w:t>|＝17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5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FA78F0">
          <w:rPr>
            <w:rFonts w:hAnsi="宋体" w:cs="Times New Roman"/>
            <w:szCs w:val="24"/>
          </w:rPr>
          <w:t>4</w:t>
        </w:r>
        <w:r w:rsidRPr="00FA78F0">
          <w:rPr>
            <w:rFonts w:hAnsi="宋体" w:cs="Times New Roman"/>
            <w:i/>
            <w:szCs w:val="24"/>
          </w:rPr>
          <w:t>a</w:t>
        </w:r>
      </w:smartTag>
      <w:r w:rsidRPr="00FA78F0">
        <w:rPr>
          <w:rFonts w:hAnsi="宋体" w:cs="Times New Roman"/>
          <w:szCs w:val="24"/>
        </w:rPr>
        <w:t>＋8＝17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解得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＝1或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＝－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f(9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(舍去)．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(1，0)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f(7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2)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所以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AB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－1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)＝(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－1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＋2)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MingLiU_HKSCS"/>
          <w:szCs w:val="24"/>
        </w:rPr>
        <w:fldChar w:fldCharType="begin"/>
      </w:r>
      <w:r w:rsidRPr="00FA78F0" w:rsidR="00606FE2">
        <w:rPr>
          <w:rFonts w:hAnsi="宋体" w:cs="MingLiU_HKSCS" w:hint="eastAsia"/>
          <w:szCs w:val="24"/>
        </w:rPr>
        <w:instrText>eq \o(</w:instrText>
      </w:r>
      <w:r w:rsidRPr="00FA78F0" w:rsidR="00606FE2">
        <w:rPr>
          <w:rFonts w:hAnsi="宋体" w:cs="Times New Roman"/>
          <w:i/>
          <w:szCs w:val="24"/>
        </w:rPr>
        <w:instrText>AD</w:instrText>
      </w:r>
      <w:r w:rsidRPr="00FA78F0" w:rsidR="00606FE2">
        <w:rPr>
          <w:rFonts w:hAnsi="宋体" w:cs="MingLiU_HKSCS" w:hint="eastAsia"/>
          <w:szCs w:val="24"/>
        </w:rPr>
        <w:instrText>,\s\up6(→))</w:instrText>
      </w:r>
      <w:r w:rsidRPr="00FA78F0">
        <w:rPr>
          <w:rFonts w:hAnsi="宋体" w:cs="MingLiU_HKSCS"/>
          <w:szCs w:val="24"/>
        </w:rPr>
        <w:fldChar w:fldCharType="separate"/>
      </w:r>
      <w:r w:rsidRPr="00FA78F0">
        <w:rPr>
          <w:rFonts w:hAnsi="宋体" w:cs="MingLiU_HKSCS"/>
          <w:szCs w:val="24"/>
        </w:rPr>
        <w:fldChar w:fldCharType="end"/>
      </w:r>
      <w:r w:rsidRPr="00FA78F0" w:rsidR="00606FE2">
        <w:rPr>
          <w:rFonts w:hAnsi="宋体" w:cs="Times New Roman"/>
          <w:szCs w:val="24"/>
        </w:rPr>
        <w:t>＝(</w:t>
      </w:r>
      <w:r w:rsidRPr="00FA78F0" w:rsidR="00606FE2">
        <w:rPr>
          <w:rFonts w:hAnsi="宋体" w:cs="Times New Roman"/>
          <w:i/>
          <w:szCs w:val="24"/>
        </w:rPr>
        <w:t>x</w:t>
      </w:r>
      <w:r w:rsidRPr="00FA78F0" w:rsidR="00606FE2">
        <w:rPr>
          <w:rFonts w:hAnsi="宋体" w:cs="Times New Roman"/>
          <w:szCs w:val="24"/>
          <w:vertAlign w:val="subscript"/>
        </w:rPr>
        <w:t>2</w:t>
      </w:r>
      <w:r w:rsidRPr="00FA78F0" w:rsidR="00606FE2">
        <w:rPr>
          <w:rFonts w:hAnsi="宋体" w:cs="Times New Roman"/>
          <w:szCs w:val="24"/>
        </w:rPr>
        <w:t>－1</w:t>
      </w:r>
      <w:r w:rsidRPr="00FA78F0" w:rsidR="00606FE2">
        <w:rPr>
          <w:rFonts w:hAnsi="宋体" w:cs="MingLiU_HKSCS" w:hint="eastAsia"/>
          <w:szCs w:val="24"/>
        </w:rPr>
        <w:t>，</w:t>
      </w:r>
      <w:r w:rsidRPr="00FA78F0" w:rsidR="00606FE2">
        <w:rPr>
          <w:rFonts w:hAnsi="宋体" w:cs="Times New Roman"/>
          <w:i/>
          <w:szCs w:val="24"/>
        </w:rPr>
        <w:t>x</w:t>
      </w:r>
      <w:r w:rsidRPr="00FA78F0" w:rsidR="00606FE2">
        <w:rPr>
          <w:rFonts w:hAnsi="宋体" w:cs="Times New Roman"/>
          <w:szCs w:val="24"/>
          <w:vertAlign w:val="subscript"/>
        </w:rPr>
        <w:t>2</w:t>
      </w:r>
      <w:r w:rsidRPr="00FA78F0" w:rsidR="00606FE2">
        <w:rPr>
          <w:rFonts w:hAnsi="宋体" w:cs="Times New Roman"/>
          <w:szCs w:val="24"/>
        </w:rPr>
        <w:t>＋2)</w:t>
      </w:r>
      <w:r w:rsidRPr="00FA78F0" w:rsidR="00606FE2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MingLiU_HKSCS"/>
          <w:szCs w:val="24"/>
        </w:rPr>
        <w:fldChar w:fldCharType="begin"/>
      </w:r>
      <w:r w:rsidRPr="00FA78F0" w:rsidR="00606FE2">
        <w:rPr>
          <w:rFonts w:hAnsi="宋体" w:cs="MingLiU_HKSCS" w:hint="eastAsia"/>
          <w:szCs w:val="24"/>
        </w:rPr>
        <w:instrText>eq \o(</w:instrText>
      </w:r>
      <w:r w:rsidRPr="00FA78F0" w:rsidR="00606FE2">
        <w:rPr>
          <w:rFonts w:hAnsi="宋体" w:cs="Times New Roman"/>
          <w:i/>
          <w:szCs w:val="24"/>
        </w:rPr>
        <w:instrText>AB</w:instrText>
      </w:r>
      <w:r w:rsidRPr="00FA78F0" w:rsidR="00606FE2">
        <w:rPr>
          <w:rFonts w:hAnsi="宋体" w:cs="MingLiU_HKSCS" w:hint="eastAsia"/>
          <w:szCs w:val="24"/>
        </w:rPr>
        <w:instrText>,\s\up6(→))</w:instrText>
      </w:r>
      <w:r w:rsidRPr="00FA78F0">
        <w:rPr>
          <w:rFonts w:hAnsi="宋体" w:cs="MingLiU_HKSCS"/>
          <w:szCs w:val="24"/>
        </w:rPr>
        <w:fldChar w:fldCharType="separate"/>
      </w:r>
      <w:r w:rsidRPr="00FA78F0">
        <w:rPr>
          <w:rFonts w:hAnsi="宋体" w:cs="MingLiU_HKSCS"/>
          <w:szCs w:val="24"/>
        </w:rPr>
        <w:fldChar w:fldCharType="end"/>
      </w:r>
      <w:r w:rsidRPr="00FA78F0" w:rsidR="00606FE2">
        <w:rPr>
          <w:rFonts w:hAnsi="宋体" w:cs="Times New Roman"/>
          <w:szCs w:val="24"/>
        </w:rPr>
        <w:t>·</w:t>
      </w:r>
      <w:r w:rsidRPr="00FA78F0">
        <w:rPr>
          <w:rFonts w:hAnsi="宋体" w:cs="MingLiU_HKSCS"/>
          <w:szCs w:val="24"/>
        </w:rPr>
        <w:fldChar w:fldCharType="begin"/>
      </w:r>
      <w:r w:rsidRPr="00FA78F0" w:rsidR="00606FE2">
        <w:rPr>
          <w:rFonts w:hAnsi="宋体" w:cs="MingLiU_HKSCS" w:hint="eastAsia"/>
          <w:szCs w:val="24"/>
        </w:rPr>
        <w:instrText>eq \o(</w:instrText>
      </w:r>
      <w:r w:rsidRPr="00FA78F0" w:rsidR="00606FE2">
        <w:rPr>
          <w:rFonts w:hAnsi="宋体" w:cs="Times New Roman"/>
          <w:i/>
          <w:szCs w:val="24"/>
        </w:rPr>
        <w:instrText>AD</w:instrText>
      </w:r>
      <w:r w:rsidRPr="00FA78F0" w:rsidR="00606FE2">
        <w:rPr>
          <w:rFonts w:hAnsi="宋体" w:cs="MingLiU_HKSCS" w:hint="eastAsia"/>
          <w:szCs w:val="24"/>
        </w:rPr>
        <w:instrText>,\s\up6(→))</w:instrText>
      </w:r>
      <w:r w:rsidRPr="00FA78F0">
        <w:rPr>
          <w:rFonts w:hAnsi="宋体" w:cs="MingLiU_HKSCS"/>
          <w:szCs w:val="24"/>
        </w:rPr>
        <w:fldChar w:fldCharType="separate"/>
      </w:r>
      <w:r w:rsidRPr="00FA78F0">
        <w:rPr>
          <w:rFonts w:hAnsi="宋体" w:cs="MingLiU_HKSCS"/>
          <w:szCs w:val="24"/>
        </w:rPr>
        <w:fldChar w:fldCharType="end"/>
      </w:r>
      <w:r w:rsidRPr="00FA78F0" w:rsidR="00606FE2">
        <w:rPr>
          <w:rFonts w:hAnsi="宋体" w:cs="Times New Roman"/>
          <w:szCs w:val="24"/>
        </w:rPr>
        <w:t>＝(</w:t>
      </w:r>
      <w:r w:rsidRPr="00FA78F0" w:rsidR="00606FE2">
        <w:rPr>
          <w:rFonts w:hAnsi="宋体" w:cs="Times New Roman"/>
          <w:i/>
          <w:szCs w:val="24"/>
        </w:rPr>
        <w:t>x</w:t>
      </w:r>
      <w:r w:rsidRPr="00FA78F0" w:rsidR="00606FE2">
        <w:rPr>
          <w:rFonts w:hAnsi="宋体" w:cs="Times New Roman"/>
          <w:szCs w:val="24"/>
          <w:vertAlign w:val="subscript"/>
        </w:rPr>
        <w:t>1</w:t>
      </w:r>
      <w:r w:rsidRPr="00FA78F0" w:rsidR="00606FE2">
        <w:rPr>
          <w:rFonts w:hAnsi="宋体" w:cs="Times New Roman"/>
          <w:szCs w:val="24"/>
        </w:rPr>
        <w:t>－1)(</w:t>
      </w:r>
      <w:r w:rsidRPr="00FA78F0" w:rsidR="00606FE2">
        <w:rPr>
          <w:rFonts w:hAnsi="宋体" w:cs="Times New Roman"/>
          <w:i/>
          <w:szCs w:val="24"/>
        </w:rPr>
        <w:t>x</w:t>
      </w:r>
      <w:r w:rsidRPr="00FA78F0" w:rsidR="00606FE2">
        <w:rPr>
          <w:rFonts w:hAnsi="宋体" w:cs="Times New Roman"/>
          <w:szCs w:val="24"/>
          <w:vertAlign w:val="subscript"/>
        </w:rPr>
        <w:t>2</w:t>
      </w:r>
      <w:r w:rsidRPr="00FA78F0" w:rsidR="00606FE2">
        <w:rPr>
          <w:rFonts w:hAnsi="宋体" w:cs="Times New Roman"/>
          <w:szCs w:val="24"/>
        </w:rPr>
        <w:t>－1)＋(</w:t>
      </w:r>
      <w:r w:rsidRPr="00FA78F0" w:rsidR="00606FE2">
        <w:rPr>
          <w:rFonts w:hAnsi="宋体" w:cs="Times New Roman"/>
          <w:i/>
          <w:szCs w:val="24"/>
        </w:rPr>
        <w:t>x</w:t>
      </w:r>
      <w:r w:rsidRPr="00FA78F0" w:rsidR="00606FE2">
        <w:rPr>
          <w:rFonts w:hAnsi="宋体" w:cs="Times New Roman"/>
          <w:szCs w:val="24"/>
          <w:vertAlign w:val="subscript"/>
        </w:rPr>
        <w:t>1</w:t>
      </w:r>
      <w:r w:rsidRPr="00FA78F0" w:rsidR="00606FE2">
        <w:rPr>
          <w:rFonts w:hAnsi="宋体" w:cs="Times New Roman"/>
          <w:szCs w:val="24"/>
        </w:rPr>
        <w:t>＋2)(</w:t>
      </w:r>
      <w:r w:rsidRPr="00FA78F0" w:rsidR="00606FE2">
        <w:rPr>
          <w:rFonts w:hAnsi="宋体" w:cs="Times New Roman"/>
          <w:i/>
          <w:szCs w:val="24"/>
        </w:rPr>
        <w:t>x</w:t>
      </w:r>
      <w:r w:rsidRPr="00FA78F0" w:rsidR="00606FE2">
        <w:rPr>
          <w:rFonts w:hAnsi="宋体" w:cs="Times New Roman"/>
          <w:szCs w:val="24"/>
          <w:vertAlign w:val="subscript"/>
        </w:rPr>
        <w:t>2</w:t>
      </w:r>
      <w:r w:rsidRPr="00FA78F0" w:rsidR="00606FE2">
        <w:rPr>
          <w:rFonts w:hAnsi="宋体" w:cs="Times New Roman"/>
          <w:szCs w:val="24"/>
        </w:rPr>
        <w:t>＋2)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＝2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＋(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)＋5＝0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所以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AB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宋体" w:hint="eastAsia"/>
          <w:szCs w:val="24"/>
        </w:rPr>
        <w:t>⊥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AD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宋体" w:hint="eastAsia"/>
          <w:szCs w:val="24"/>
        </w:rPr>
        <w:t>△</w:t>
      </w:r>
      <w:r w:rsidRPr="00FA78F0">
        <w:rPr>
          <w:rFonts w:hAnsi="宋体" w:cs="Times New Roman"/>
          <w:i/>
          <w:szCs w:val="24"/>
        </w:rPr>
        <w:t>ABD</w:t>
      </w:r>
      <w:r w:rsidRPr="00FA78F0">
        <w:rPr>
          <w:rFonts w:hAnsi="宋体" w:cs="Times New Roman"/>
          <w:szCs w:val="24"/>
        </w:rPr>
        <w:t>为直角三角形．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4</w:t>
      </w:r>
      <w:r w:rsidRPr="00FA78F0">
        <w:rPr>
          <w:rFonts w:hAnsi="宋体" w:cs="MingLiU_HKSCS" w:hint="eastAsia"/>
          <w:szCs w:val="24"/>
        </w:rPr>
        <w:t>．</w:t>
      </w:r>
      <w:r w:rsidRPr="00FA78F0">
        <w:rPr>
          <w:rFonts w:hAnsi="宋体" w:cs="Times New Roman"/>
          <w:szCs w:val="24"/>
        </w:rPr>
        <w:t>(2018·山东临沂月考)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)(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≠±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)是双曲线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：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＝1(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&gt;0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&gt;0)上一点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N</w:t>
      </w:r>
      <w:r w:rsidRPr="00FA78F0">
        <w:rPr>
          <w:rFonts w:hAnsi="宋体" w:cs="Times New Roman"/>
          <w:szCs w:val="24"/>
        </w:rPr>
        <w:t>分别是双曲线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的左</w:t>
      </w:r>
      <w:r w:rsidRPr="00FA78F0">
        <w:rPr>
          <w:rFonts w:hAnsi="宋体" w:cs="MingLiU_HKSCS" w:hint="eastAsia"/>
          <w:szCs w:val="24"/>
        </w:rPr>
        <w:t>、</w:t>
      </w:r>
      <w:r w:rsidRPr="00FA78F0">
        <w:rPr>
          <w:rFonts w:hAnsi="宋体" w:cs="Times New Roman"/>
          <w:szCs w:val="24"/>
        </w:rPr>
        <w:t>右顶点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直线</w:t>
      </w:r>
      <w:r w:rsidRPr="00FA78F0">
        <w:rPr>
          <w:rFonts w:hAnsi="宋体" w:cs="Times New Roman"/>
          <w:i/>
          <w:szCs w:val="24"/>
        </w:rPr>
        <w:t>PM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PN</w:t>
      </w:r>
      <w:r w:rsidRPr="00FA78F0">
        <w:rPr>
          <w:rFonts w:hAnsi="宋体" w:cs="Times New Roman"/>
          <w:szCs w:val="24"/>
        </w:rPr>
        <w:t>的斜率之积为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(1)求双曲线的离心率；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(2)过双曲线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的右焦点且斜率为1的直线交双曲线于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两点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O</w:t>
      </w:r>
      <w:r w:rsidRPr="00FA78F0">
        <w:rPr>
          <w:rFonts w:hAnsi="宋体" w:cs="Times New Roman"/>
          <w:szCs w:val="24"/>
        </w:rPr>
        <w:t>为坐标原点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为双曲线上一点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满足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OC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λ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OA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OB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求</w:t>
      </w:r>
      <w:r w:rsidRPr="00FA78F0">
        <w:rPr>
          <w:rFonts w:hAnsi="宋体" w:cs="Times New Roman"/>
          <w:i/>
          <w:szCs w:val="24"/>
        </w:rPr>
        <w:t>λ</w:t>
      </w:r>
      <w:r w:rsidRPr="00FA78F0">
        <w:rPr>
          <w:rFonts w:hAnsi="宋体" w:cs="Times New Roman"/>
          <w:szCs w:val="24"/>
        </w:rPr>
        <w:t>的值．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解　(1)由点</w:t>
      </w:r>
      <w:r w:rsidRPr="00FA78F0">
        <w:rPr>
          <w:rFonts w:hAnsi="宋体" w:cs="Times New Roman"/>
          <w:i/>
          <w:szCs w:val="24"/>
        </w:rPr>
        <w:t>P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)(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0</w:t>
      </w:r>
      <w:r w:rsidRPr="00FA78F0">
        <w:rPr>
          <w:rFonts w:hAnsi="宋体" w:cs="Times New Roman"/>
          <w:szCs w:val="24"/>
        </w:rPr>
        <w:t>≠±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)在双曲线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＝1上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有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MingLiU_HKSCS" w:hint="eastAsia"/>
          <w:szCs w:val="24"/>
        </w:rPr>
        <w:instrText>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0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>
        <w:rPr>
          <w:rFonts w:hAnsi="宋体" w:cs="Times New Roman"/>
          <w:i/>
          <w:szCs w:val="24"/>
        </w:rPr>
        <w:instrText>,a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MingLiU_HKSCS" w:hint="eastAsia"/>
          <w:szCs w:val="24"/>
        </w:rPr>
        <w:instrText>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0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>
        <w:rPr>
          <w:rFonts w:hAnsi="宋体" w:cs="Times New Roman"/>
          <w:i/>
          <w:szCs w:val="24"/>
        </w:rPr>
        <w:instrText>,b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＝1．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由题意有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0</w:instrText>
      </w:r>
      <w:r w:rsidRPr="00FA78F0">
        <w:rPr>
          <w:rFonts w:hAnsi="宋体" w:cs="Times New Roman"/>
          <w:i/>
          <w:szCs w:val="24"/>
        </w:rPr>
        <w:instrText>,x</w:instrText>
      </w:r>
      <w:r w:rsidRPr="00FA78F0">
        <w:rPr>
          <w:rFonts w:hAnsi="宋体" w:cs="Times New Roman"/>
          <w:szCs w:val="24"/>
          <w:vertAlign w:val="subscript"/>
        </w:rPr>
        <w:instrText>0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·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0</w:instrText>
      </w:r>
      <w:r w:rsidRPr="00FA78F0">
        <w:rPr>
          <w:rFonts w:hAnsi="宋体" w:cs="Times New Roman"/>
          <w:i/>
          <w:szCs w:val="24"/>
        </w:rPr>
        <w:instrText>,x</w:instrText>
      </w:r>
      <w:r w:rsidRPr="00FA78F0">
        <w:rPr>
          <w:rFonts w:hAnsi="宋体" w:cs="Times New Roman"/>
          <w:szCs w:val="24"/>
          <w:vertAlign w:val="subscript"/>
        </w:rPr>
        <w:instrText>0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f(1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可得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＝5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＝6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e</w:t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</w:instrText>
      </w:r>
      <w:r w:rsidRPr="00FA78F0">
        <w:rPr>
          <w:rFonts w:hAnsi="宋体" w:cs="Times New Roman"/>
          <w:i/>
          <w:szCs w:val="24"/>
        </w:rPr>
        <w:instrText>c,a</w:instrText>
      </w:r>
      <w:r w:rsidRPr="00FA78F0">
        <w:rPr>
          <w:rFonts w:hAnsi="宋体" w:cs="Times New Roman"/>
          <w:szCs w:val="24"/>
        </w:rPr>
        <w:instrText>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f(\r(30)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5)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(2)联立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－5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szCs w:val="24"/>
        </w:rPr>
        <w:instrText>＝5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</w:rPr>
        <w:instrText>＝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</w:rPr>
        <w:instrText>－</w:instrText>
      </w:r>
      <w:r w:rsidRPr="00FA78F0">
        <w:rPr>
          <w:rFonts w:hAnsi="宋体" w:cs="Times New Roman"/>
          <w:i/>
          <w:szCs w:val="24"/>
        </w:rPr>
        <w:instrText>c</w:instrText>
      </w:r>
      <w:r w:rsidRPr="00FA78F0">
        <w:rPr>
          <w:rFonts w:hAnsi="宋体" w:cs="MingLiU_HKSCS" w:hint="eastAsia"/>
          <w:szCs w:val="24"/>
        </w:rPr>
        <w:instrText>，</w:instrText>
      </w:r>
      <w:r w:rsidRPr="00FA78F0">
        <w:rPr>
          <w:rFonts w:hAnsi="宋体" w:cs="Times New Roman"/>
          <w:szCs w:val="24"/>
        </w:rPr>
        <w:instrText>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Times New Roman"/>
          <w:szCs w:val="24"/>
        </w:rPr>
        <w:t>得4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－10</w:t>
      </w:r>
      <w:r w:rsidRPr="00FA78F0">
        <w:rPr>
          <w:rFonts w:hAnsi="宋体" w:cs="Times New Roman"/>
          <w:i/>
          <w:szCs w:val="24"/>
        </w:rPr>
        <w:t>cx</w:t>
      </w:r>
      <w:r w:rsidRPr="00FA78F0">
        <w:rPr>
          <w:rFonts w:hAnsi="宋体" w:cs="Times New Roman"/>
          <w:szCs w:val="24"/>
        </w:rPr>
        <w:t>＋35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＝0．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设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则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＝\f(5</w:instrText>
      </w:r>
      <w:r w:rsidRPr="00FA78F0">
        <w:rPr>
          <w:rFonts w:hAnsi="宋体" w:cs="Times New Roman"/>
          <w:i/>
          <w:szCs w:val="24"/>
        </w:rPr>
        <w:instrText>c,</w:instrText>
      </w:r>
      <w:r w:rsidRPr="00FA78F0">
        <w:rPr>
          <w:rFonts w:hAnsi="宋体" w:cs="Times New Roman"/>
          <w:szCs w:val="24"/>
        </w:rPr>
        <w:instrText>2)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＝\f(35</w:instrText>
      </w:r>
      <w:r w:rsidRPr="00FA78F0">
        <w:rPr>
          <w:rFonts w:hAnsi="宋体" w:cs="Times New Roman"/>
          <w:i/>
          <w:szCs w:val="24"/>
        </w:rPr>
        <w:instrText>b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Times New Roman"/>
          <w:i/>
          <w:szCs w:val="24"/>
        </w:rPr>
        <w:instrText>,</w:instrText>
      </w:r>
      <w:r w:rsidRPr="00FA78F0">
        <w:rPr>
          <w:rFonts w:hAnsi="宋体" w:cs="Times New Roman"/>
          <w:szCs w:val="24"/>
        </w:rPr>
        <w:instrText>4).))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  <w:r w:rsidRPr="00FA78F0">
        <w:rPr>
          <w:rFonts w:hAnsi="宋体" w:cs="宋体" w:hint="eastAsia"/>
          <w:szCs w:val="24"/>
        </w:rPr>
        <w:t>①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设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OC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3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3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OC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λ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OA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＋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\o(</w:instrText>
      </w:r>
      <w:r w:rsidRPr="00FA78F0">
        <w:rPr>
          <w:rFonts w:hAnsi="宋体" w:cs="Times New Roman"/>
          <w:i/>
          <w:szCs w:val="24"/>
        </w:rPr>
        <w:instrText>OB</w:instrText>
      </w:r>
      <w:r w:rsidRPr="00FA78F0">
        <w:rPr>
          <w:rFonts w:hAnsi="宋体" w:cs="MingLiU_HKSCS" w:hint="eastAsia"/>
          <w:szCs w:val="24"/>
        </w:rPr>
        <w:instrText>,\s\up6(→))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 w:rsidR="008165DF">
        <w:rPr>
          <w:rFonts w:hAnsi="宋体" w:cs="宋体"/>
          <w:szCs w:val="24"/>
        </w:rPr>
        <w:fldChar w:fldCharType="begin"/>
      </w:r>
      <w:r w:rsidRPr="00FA78F0">
        <w:rPr>
          <w:rFonts w:hAnsi="宋体" w:cs="宋体" w:hint="eastAsia"/>
          <w:szCs w:val="24"/>
        </w:rPr>
        <w:instrText>eq \</w:instrText>
      </w:r>
      <w:r w:rsidRPr="00FA78F0">
        <w:rPr>
          <w:rFonts w:hAnsi="宋体" w:cs="Times New Roman"/>
          <w:szCs w:val="24"/>
        </w:rPr>
        <w:instrText>b\lc\{\rc\ (\a\vs4\al\co1(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3</w:instrText>
      </w:r>
      <w:r w:rsidRPr="00FA78F0">
        <w:rPr>
          <w:rFonts w:hAnsi="宋体" w:cs="Times New Roman"/>
          <w:szCs w:val="24"/>
        </w:rPr>
        <w:instrText>＝</w:instrText>
      </w:r>
      <w:r w:rsidRPr="00FA78F0">
        <w:rPr>
          <w:rFonts w:hAnsi="宋体" w:cs="Times New Roman"/>
          <w:i/>
          <w:szCs w:val="24"/>
        </w:rPr>
        <w:instrText>λx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x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，,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3</w:instrText>
      </w:r>
      <w:r w:rsidRPr="00FA78F0">
        <w:rPr>
          <w:rFonts w:hAnsi="宋体" w:cs="Times New Roman"/>
          <w:szCs w:val="24"/>
        </w:rPr>
        <w:instrText>＝</w:instrText>
      </w:r>
      <w:r w:rsidRPr="00FA78F0">
        <w:rPr>
          <w:rFonts w:hAnsi="宋体" w:cs="Times New Roman"/>
          <w:i/>
          <w:szCs w:val="24"/>
        </w:rPr>
        <w:instrText>λy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Times New Roman"/>
          <w:szCs w:val="24"/>
        </w:rPr>
        <w:instrText>＋</w:instrText>
      </w:r>
      <w:r w:rsidRPr="00FA78F0">
        <w:rPr>
          <w:rFonts w:hAnsi="宋体" w:cs="Times New Roman"/>
          <w:i/>
          <w:szCs w:val="24"/>
        </w:rPr>
        <w:instrText>y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Times New Roman"/>
          <w:szCs w:val="24"/>
        </w:rPr>
        <w:instrText>.))</w:instrText>
      </w:r>
      <w:r w:rsidRPr="00FA78F0" w:rsidR="008165DF">
        <w:rPr>
          <w:rFonts w:hAnsi="宋体" w:cs="宋体"/>
          <w:szCs w:val="24"/>
        </w:rPr>
        <w:fldChar w:fldCharType="separate"/>
      </w:r>
      <w:r w:rsidRPr="00FA78F0" w:rsidR="008165DF">
        <w:rPr>
          <w:rFonts w:hAnsi="宋体" w:cs="宋体"/>
          <w:szCs w:val="24"/>
        </w:rPr>
        <w:fldChar w:fldCharType="end"/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为双曲线上一点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即</w:t>
      </w:r>
      <w:r w:rsidRPr="00FA78F0">
        <w:rPr>
          <w:rFonts w:hAnsi="宋体" w:cs="Times New Roman"/>
          <w:i/>
          <w:szCs w:val="24"/>
        </w:rPr>
        <w:t>x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3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－5</w:t>
      </w:r>
      <w:r w:rsidRPr="00FA78F0">
        <w:rPr>
          <w:rFonts w:hAnsi="宋体" w:cs="Times New Roman"/>
          <w:i/>
          <w:szCs w:val="24"/>
        </w:rPr>
        <w:t>y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3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＝5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有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λx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－5(</w:t>
      </w:r>
      <w:r w:rsidRPr="00FA78F0">
        <w:rPr>
          <w:rFonts w:hAnsi="宋体" w:cs="Times New Roman"/>
          <w:i/>
          <w:szCs w:val="24"/>
        </w:rPr>
        <w:t>λy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＝5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化简得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i/>
          <w:szCs w:val="24"/>
        </w:rPr>
        <w:t>λ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－5</w:t>
      </w:r>
      <w:r w:rsidRPr="00FA78F0">
        <w:rPr>
          <w:rFonts w:hAnsi="宋体" w:cs="Times New Roman"/>
          <w:i/>
          <w:szCs w:val="24"/>
        </w:rPr>
        <w:t>y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)＋(</w:t>
      </w:r>
      <w:r w:rsidRPr="00FA78F0">
        <w:rPr>
          <w:rFonts w:hAnsi="宋体" w:cs="Times New Roman"/>
          <w:i/>
          <w:szCs w:val="24"/>
        </w:rPr>
        <w:t>x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－5</w:t>
      </w:r>
      <w:r w:rsidRPr="00FA78F0">
        <w:rPr>
          <w:rFonts w:hAnsi="宋体" w:cs="Times New Roman"/>
          <w:i/>
          <w:szCs w:val="24"/>
        </w:rPr>
        <w:t>y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)＋2</w:t>
      </w:r>
      <w:r w:rsidRPr="00FA78F0">
        <w:rPr>
          <w:rFonts w:hAnsi="宋体" w:cs="Times New Roman"/>
          <w:i/>
          <w:szCs w:val="24"/>
        </w:rPr>
        <w:t>λ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－5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)＝5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．</w:t>
      </w:r>
      <w:r w:rsidRPr="00FA78F0">
        <w:rPr>
          <w:rFonts w:hAnsi="宋体" w:cs="宋体" w:hint="eastAsia"/>
          <w:szCs w:val="24"/>
        </w:rPr>
        <w:t>②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又</w:t>
      </w:r>
      <w:r w:rsidRPr="00FA78F0">
        <w:rPr>
          <w:rFonts w:hAnsi="宋体" w:cs="Times New Roman"/>
          <w:i/>
          <w:szCs w:val="24"/>
        </w:rPr>
        <w:t>A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)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)在双曲线上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所以</w:t>
      </w:r>
      <w:r w:rsidRPr="00FA78F0">
        <w:rPr>
          <w:rFonts w:hAnsi="宋体" w:cs="Times New Roman"/>
          <w:i/>
          <w:szCs w:val="24"/>
        </w:rPr>
        <w:t>x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－5</w:t>
      </w:r>
      <w:r w:rsidRPr="00FA78F0">
        <w:rPr>
          <w:rFonts w:hAnsi="宋体" w:cs="Times New Roman"/>
          <w:i/>
          <w:szCs w:val="24"/>
        </w:rPr>
        <w:t>y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1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＝5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i/>
          <w:szCs w:val="24"/>
        </w:rPr>
        <w:t>x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－5</w:t>
      </w:r>
      <w:r w:rsidRPr="00FA78F0">
        <w:rPr>
          <w:rFonts w:hAnsi="宋体" w:cs="Times New Roman"/>
          <w:i/>
          <w:szCs w:val="24"/>
        </w:rPr>
        <w:t>y</w:t>
      </w:r>
      <w:r w:rsidRPr="00FA78F0" w:rsidR="008165DF">
        <w:rPr>
          <w:rFonts w:hAnsi="宋体" w:cs="MingLiU_HKSCS"/>
          <w:szCs w:val="24"/>
        </w:rPr>
        <w:fldChar w:fldCharType="begin"/>
      </w:r>
      <w:r w:rsidRPr="00FA78F0">
        <w:rPr>
          <w:rFonts w:hAnsi="宋体" w:cs="MingLiU_HKSCS" w:hint="eastAsia"/>
          <w:szCs w:val="24"/>
        </w:rPr>
        <w:instrText>eq \o\al(</w:instrText>
      </w:r>
      <w:r w:rsidRPr="00FA78F0">
        <w:rPr>
          <w:rFonts w:hAnsi="宋体" w:cs="Times New Roman"/>
          <w:szCs w:val="24"/>
          <w:vertAlign w:val="superscript"/>
        </w:rPr>
        <w:instrText>2</w:instrText>
      </w:r>
      <w:r w:rsidRPr="00FA78F0">
        <w:rPr>
          <w:rFonts w:hAnsi="宋体" w:cs="MingLiU_HKSCS" w:hint="eastAsia"/>
          <w:szCs w:val="24"/>
        </w:rPr>
        <w:instrText>,</w:instrText>
      </w:r>
      <w:r w:rsidRPr="00FA78F0">
        <w:rPr>
          <w:rFonts w:hAnsi="宋体" w:cs="Times New Roman"/>
          <w:szCs w:val="24"/>
          <w:vertAlign w:val="subscript"/>
        </w:rPr>
        <w:instrText>2</w:instrText>
      </w:r>
      <w:r w:rsidRPr="00FA78F0">
        <w:rPr>
          <w:rFonts w:hAnsi="宋体" w:cs="MingLiU_HKSCS" w:hint="eastAsia"/>
          <w:szCs w:val="24"/>
        </w:rPr>
        <w:instrText>)</w:instrText>
      </w:r>
      <w:r w:rsidRPr="00FA78F0" w:rsidR="008165DF">
        <w:rPr>
          <w:rFonts w:hAnsi="宋体" w:cs="MingLiU_HKSCS"/>
          <w:szCs w:val="24"/>
        </w:rPr>
        <w:fldChar w:fldCharType="separate"/>
      </w:r>
      <w:r w:rsidRPr="00FA78F0" w:rsidR="008165DF">
        <w:rPr>
          <w:rFonts w:hAnsi="宋体" w:cs="MingLiU_HKSCS"/>
          <w:szCs w:val="24"/>
        </w:rPr>
        <w:fldChar w:fldCharType="end"/>
      </w:r>
      <w:r w:rsidRPr="00FA78F0">
        <w:rPr>
          <w:rFonts w:hAnsi="宋体" w:cs="Times New Roman"/>
          <w:szCs w:val="24"/>
        </w:rPr>
        <w:t>＝5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．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A78F0">
        <w:rPr>
          <w:rFonts w:hAnsi="宋体" w:cs="Times New Roman"/>
          <w:szCs w:val="24"/>
        </w:rPr>
        <w:t>由</w:t>
      </w:r>
      <w:r w:rsidRPr="00FA78F0">
        <w:rPr>
          <w:rFonts w:hAnsi="宋体" w:cs="宋体" w:hint="eastAsia"/>
          <w:szCs w:val="24"/>
        </w:rPr>
        <w:t>①</w:t>
      </w:r>
      <w:r w:rsidRPr="00FA78F0">
        <w:rPr>
          <w:rFonts w:hAnsi="宋体" w:cs="Times New Roman"/>
          <w:szCs w:val="24"/>
        </w:rPr>
        <w:t>式又有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－5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y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－5(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)(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－</w:t>
      </w:r>
      <w:r w:rsidRPr="00FA78F0">
        <w:rPr>
          <w:rFonts w:hAnsi="宋体" w:cs="Times New Roman"/>
          <w:i/>
          <w:szCs w:val="24"/>
        </w:rPr>
        <w:t>c</w:t>
      </w:r>
      <w:r w:rsidRPr="00FA78F0">
        <w:rPr>
          <w:rFonts w:hAnsi="宋体" w:cs="Times New Roman"/>
          <w:szCs w:val="24"/>
        </w:rPr>
        <w:t>)＝－4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5</w:t>
        </w:r>
        <w:r w:rsidRPr="00FA78F0">
          <w:rPr>
            <w:rFonts w:hAnsi="宋体" w:cs="Times New Roman"/>
            <w:i/>
            <w:szCs w:val="24"/>
          </w:rPr>
          <w:t>c</w:t>
        </w:r>
      </w:smartTag>
      <w:r w:rsidRPr="00FA78F0">
        <w:rPr>
          <w:rFonts w:hAnsi="宋体" w:cs="Times New Roman"/>
          <w:szCs w:val="24"/>
        </w:rPr>
        <w:t>(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1</w:t>
      </w:r>
      <w:r w:rsidRPr="00FA78F0">
        <w:rPr>
          <w:rFonts w:hAnsi="宋体" w:cs="Times New Roman"/>
          <w:szCs w:val="24"/>
        </w:rPr>
        <w:t>＋</w:t>
      </w:r>
      <w:r w:rsidRPr="00FA78F0">
        <w:rPr>
          <w:rFonts w:hAnsi="宋体" w:cs="Times New Roman"/>
          <w:i/>
          <w:szCs w:val="24"/>
        </w:rPr>
        <w:t>x</w:t>
      </w:r>
      <w:r w:rsidRPr="00FA78F0">
        <w:rPr>
          <w:rFonts w:hAnsi="宋体" w:cs="Times New Roman"/>
          <w:szCs w:val="24"/>
          <w:vertAlign w:val="subscript"/>
        </w:rPr>
        <w:t>2</w:t>
      </w:r>
      <w:r w:rsidRPr="00FA78F0">
        <w:rPr>
          <w:rFonts w:hAnsi="宋体" w:cs="Times New Roman"/>
          <w:szCs w:val="24"/>
        </w:rPr>
        <w:t>)－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FA78F0">
          <w:rPr>
            <w:rFonts w:hAnsi="宋体" w:cs="Times New Roman"/>
            <w:szCs w:val="24"/>
          </w:rPr>
          <w:t>5</w:t>
        </w:r>
        <w:r w:rsidRPr="00FA78F0">
          <w:rPr>
            <w:rFonts w:hAnsi="宋体" w:cs="Times New Roman"/>
            <w:i/>
            <w:szCs w:val="24"/>
          </w:rPr>
          <w:t>c</w:t>
        </w:r>
      </w:smartTag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＝</w:t>
      </w:r>
      <w:r w:rsidRPr="00FA78F0">
        <w:rPr>
          <w:rFonts w:hAnsi="宋体" w:cs="Times New Roman"/>
          <w:szCs w:val="24"/>
        </w:rPr>
        <w:t>10</w:t>
      </w:r>
      <w:r w:rsidRPr="00FA78F0">
        <w:rPr>
          <w:rFonts w:hAnsi="宋体" w:cs="Times New Roman"/>
          <w:i/>
          <w:szCs w:val="24"/>
        </w:rPr>
        <w:t>b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MingLiU_HKSCS" w:hint="eastAsia"/>
          <w:szCs w:val="24"/>
        </w:rPr>
        <w:t>，</w:t>
      </w:r>
    </w:p>
    <w:p w:rsidR="003F6F68" w:rsidRPr="00FA78F0" w:rsidP="00FA78F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A78F0">
        <w:rPr>
          <w:rFonts w:hAnsi="宋体" w:cs="宋体" w:hint="eastAsia"/>
          <w:szCs w:val="24"/>
        </w:rPr>
        <w:t>②</w:t>
      </w:r>
      <w:r w:rsidRPr="00FA78F0">
        <w:rPr>
          <w:rFonts w:hAnsi="宋体" w:cs="Times New Roman"/>
          <w:szCs w:val="24"/>
        </w:rPr>
        <w:t>式可化为</w:t>
      </w:r>
      <w:r w:rsidRPr="00FA78F0">
        <w:rPr>
          <w:rFonts w:hAnsi="宋体" w:cs="Times New Roman"/>
          <w:i/>
          <w:szCs w:val="24"/>
        </w:rPr>
        <w:t>λ</w:t>
      </w:r>
      <w:r w:rsidRPr="00FA78F0">
        <w:rPr>
          <w:rFonts w:hAnsi="宋体" w:cs="Times New Roman"/>
          <w:szCs w:val="24"/>
          <w:vertAlign w:val="superscript"/>
        </w:rPr>
        <w:t>2</w:t>
      </w:r>
      <w:r w:rsidRPr="00FA78F0">
        <w:rPr>
          <w:rFonts w:hAnsi="宋体" w:cs="Times New Roman"/>
          <w:szCs w:val="24"/>
        </w:rPr>
        <w:t>＋4</w:t>
      </w:r>
      <w:r w:rsidRPr="00FA78F0">
        <w:rPr>
          <w:rFonts w:hAnsi="宋体" w:cs="Times New Roman"/>
          <w:i/>
          <w:szCs w:val="24"/>
        </w:rPr>
        <w:t>λ</w:t>
      </w:r>
      <w:r w:rsidRPr="00FA78F0">
        <w:rPr>
          <w:rFonts w:hAnsi="宋体" w:cs="Times New Roman"/>
          <w:szCs w:val="24"/>
        </w:rPr>
        <w:t>＝0</w:t>
      </w:r>
      <w:r w:rsidRPr="00FA78F0">
        <w:rPr>
          <w:rFonts w:hAnsi="宋体" w:cs="MingLiU_HKSCS" w:hint="eastAsia"/>
          <w:szCs w:val="24"/>
        </w:rPr>
        <w:t>，</w:t>
      </w:r>
      <w:r w:rsidRPr="00FA78F0">
        <w:rPr>
          <w:rFonts w:hAnsi="宋体" w:cs="Times New Roman"/>
          <w:szCs w:val="24"/>
        </w:rPr>
        <w:t>解得</w:t>
      </w:r>
      <w:r w:rsidRPr="00FA78F0">
        <w:rPr>
          <w:rFonts w:hAnsi="宋体" w:cs="Times New Roman"/>
          <w:i/>
          <w:szCs w:val="24"/>
        </w:rPr>
        <w:t>λ</w:t>
      </w:r>
      <w:r w:rsidRPr="00FA78F0">
        <w:rPr>
          <w:rFonts w:hAnsi="宋体" w:cs="Times New Roman"/>
          <w:szCs w:val="24"/>
        </w:rPr>
        <w:t>＝0或</w:t>
      </w:r>
      <w:r w:rsidRPr="00FA78F0">
        <w:rPr>
          <w:rFonts w:hAnsi="宋体" w:cs="Times New Roman"/>
          <w:i/>
          <w:szCs w:val="24"/>
        </w:rPr>
        <w:t>λ</w:t>
      </w:r>
      <w:r w:rsidRPr="00FA78F0">
        <w:rPr>
          <w:rFonts w:hAnsi="宋体" w:cs="Times New Roman"/>
          <w:szCs w:val="24"/>
        </w:rPr>
        <w:t>＝－4．</w:t>
      </w:r>
    </w:p>
    <w:p w:rsidR="00606FE2" w:rsidRPr="00FA78F0">
      <w:pPr>
        <w:rPr>
          <w:rFonts w:ascii="宋体" w:hAnsi="宋体"/>
        </w:rPr>
      </w:pPr>
      <w:bookmarkStart w:id="0" w:name="_GoBack"/>
      <w:bookmarkEnd w:id="0"/>
    </w:p>
    <w:p w:rsidR="00606FE2" w:rsidRPr="00FA78F0" w:rsidP="002B00F0">
      <w:pPr>
        <w:rPr>
          <w:rFonts w:ascii="宋体" w:hAnsi="宋体"/>
        </w:rPr>
      </w:pPr>
    </w:p>
    <w:p w:rsidR="00606FE2" w:rsidRPr="00FA78F0" w:rsidP="002B00F0">
      <w:pPr>
        <w:rPr>
          <w:rFonts w:ascii="宋体" w:hAnsi="宋体"/>
        </w:rPr>
      </w:pPr>
    </w:p>
    <w:p w:rsidR="004D3000" w:rsidRPr="00FA78F0">
      <w:pPr>
        <w:rPr>
          <w:rFonts w:ascii="宋体" w:hAnsi="宋体"/>
        </w:rPr>
      </w:pPr>
    </w:p>
    <w:sectPr w:rsidSect="00785A66">
      <w:footerReference w:type="even" r:id="rId22"/>
      <w:foot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E2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06FE2" w:rsidP="00606FE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E2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78F0">
      <w:rPr>
        <w:rStyle w:val="PageNumber"/>
        <w:noProof/>
      </w:rPr>
      <w:t>1</w:t>
    </w:r>
    <w:r>
      <w:rPr>
        <w:rStyle w:val="PageNumber"/>
      </w:rPr>
      <w:fldChar w:fldCharType="end"/>
    </w:r>
  </w:p>
  <w:p w:rsidR="00606FE2" w:rsidP="00606FE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5A66"/>
    <w:rsid w:val="001C7D9D"/>
    <w:rsid w:val="002B00F0"/>
    <w:rsid w:val="003F6F68"/>
    <w:rsid w:val="004D3000"/>
    <w:rsid w:val="00606FE2"/>
    <w:rsid w:val="00785A66"/>
    <w:rsid w:val="008165DF"/>
    <w:rsid w:val="00FA3B04"/>
    <w:rsid w:val="00FA78F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3F6F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F6F6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F6F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F6F6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F6F6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F6F6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F6F6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F6F6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3F6F6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3F6F68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3F6F6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3F6F68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3F6F68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3F6F68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3F6F68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3F6F68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3F6F68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3F6F68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3F6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3F6F6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3F6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3F6F68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3F6F6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3F6F68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06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215SXGKYM7.TIF" TargetMode="External" /><Relationship Id="rId12" Type="http://schemas.openxmlformats.org/officeDocument/2006/relationships/image" Target="media/image6.png" /><Relationship Id="rId13" Type="http://schemas.openxmlformats.org/officeDocument/2006/relationships/image" Target="17GK1L13.TIF" TargetMode="External" /><Relationship Id="rId14" Type="http://schemas.openxmlformats.org/officeDocument/2006/relationships/image" Target="media/image7.png" /><Relationship Id="rId15" Type="http://schemas.openxmlformats.org/officeDocument/2006/relationships/image" Target="243SX245.TIF" TargetMode="External" /><Relationship Id="rId16" Type="http://schemas.openxmlformats.org/officeDocument/2006/relationships/image" Target="media/image8.png" /><Relationship Id="rId17" Type="http://schemas.openxmlformats.org/officeDocument/2006/relationships/image" Target="243SX246.TIF" TargetMode="External" /><Relationship Id="rId18" Type="http://schemas.openxmlformats.org/officeDocument/2006/relationships/image" Target="media/image9.png" /><Relationship Id="rId19" Type="http://schemas.openxmlformats.org/officeDocument/2006/relationships/image" Target="243SX247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&#31532;&#20108;&#27493;-&#31934;&#20570;&#22823;&#39064;.TIF" TargetMode="External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243SX244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2117</Words>
  <Characters>12073</Characters>
  <Application>Microsoft Office Word</Application>
  <DocSecurity>0</DocSecurity>
  <Lines>100</Lines>
  <Paragraphs>28</Paragraphs>
  <ScaleCrop>false</ScaleCrop>
  <Company/>
  <LinksUpToDate>false</LinksUpToDate>
  <CharactersWithSpaces>14162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2019-04-25T12:54:00Z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