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1pt;margin-left:912pt;margin-top:813pt;mso-position-horizontal-relative:page;mso-position-vertical-relative:top-margin-area;position:absolute;width:31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2019年高考数学考前30天---选择题专训（三）</w: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426" w:right="0" w:hanging="426"/>
        <w:jc w:val="both"/>
        <w:rPr>
          <w:rFonts w:ascii="Times" w:eastAsia="黑体" w:hAnsi="Times" w:cs="Times New Roman" w:hint="default"/>
          <w:b/>
          <w:bCs w:val="0"/>
          <w:spacing w:val="10"/>
          <w:kern w:val="2"/>
          <w:sz w:val="24"/>
          <w:szCs w:val="24"/>
          <w:lang w:val="en-US"/>
        </w:rPr>
      </w:pPr>
      <w:bookmarkEnd w:id="0"/>
      <w:r>
        <w:rPr>
          <w:rFonts w:ascii="Times" w:eastAsia="黑体" w:hAnsi="Times" w:cs="黑体" w:hint="eastAsia"/>
          <w:b/>
          <w:bCs w:val="0"/>
          <w:spacing w:val="10"/>
          <w:kern w:val="2"/>
          <w:sz w:val="24"/>
          <w:szCs w:val="24"/>
          <w:lang w:val="en-US" w:eastAsia="zh-CN"/>
        </w:rPr>
        <w:t>选择题：本大题共</w:t>
      </w:r>
      <w:r>
        <w:rPr>
          <w:rFonts w:ascii="Times" w:eastAsia="黑体" w:hAnsi="Times" w:cs="Times New Roman" w:hint="default"/>
          <w:b/>
          <w:bCs w:val="0"/>
          <w:spacing w:val="10"/>
          <w:kern w:val="2"/>
          <w:sz w:val="24"/>
          <w:szCs w:val="24"/>
          <w:lang w:val="en-US" w:eastAsia="zh-CN"/>
        </w:rPr>
        <w:t>12</w:t>
      </w:r>
      <w:r>
        <w:rPr>
          <w:rFonts w:ascii="Times" w:eastAsia="黑体" w:hAnsi="Times" w:cs="黑体" w:hint="eastAsia"/>
          <w:b/>
          <w:bCs w:val="0"/>
          <w:spacing w:val="10"/>
          <w:kern w:val="2"/>
          <w:sz w:val="24"/>
          <w:szCs w:val="24"/>
          <w:lang w:val="en-US" w:eastAsia="zh-CN"/>
        </w:rPr>
        <w:t>小题，每小题</w:t>
      </w:r>
      <w:r>
        <w:rPr>
          <w:rFonts w:ascii="Times" w:eastAsia="黑体" w:hAnsi="Times" w:cs="Times New Roman" w:hint="default"/>
          <w:b/>
          <w:bCs w:val="0"/>
          <w:spacing w:val="10"/>
          <w:kern w:val="2"/>
          <w:sz w:val="24"/>
          <w:szCs w:val="24"/>
          <w:lang w:val="en-US" w:eastAsia="zh-CN"/>
        </w:rPr>
        <w:t>5</w:t>
      </w:r>
      <w:r>
        <w:rPr>
          <w:rFonts w:ascii="Times" w:eastAsia="黑体" w:hAnsi="Times" w:cs="黑体" w:hint="eastAsia"/>
          <w:b/>
          <w:bCs w:val="0"/>
          <w:spacing w:val="10"/>
          <w:kern w:val="2"/>
          <w:sz w:val="24"/>
          <w:szCs w:val="24"/>
          <w:lang w:val="en-US" w:eastAsia="zh-CN"/>
        </w:rPr>
        <w:t>分，在每小题给出的四个选项中，只有一项是符合题目要求的．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．已知集合</w:t>
      </w:r>
      <w:r>
        <w:rPr>
          <w:rFonts w:ascii="Times New Roman" w:eastAsia="宋体" w:hAnsi="Times New Roman" w:cs="Times New Roman" w:hint="default"/>
          <w:kern w:val="2"/>
          <w:position w:val="-16"/>
          <w:sz w:val="24"/>
          <w:szCs w:val="22"/>
          <w:lang w:val="en-US" w:eastAsia="zh-CN"/>
        </w:rPr>
        <w:drawing>
          <wp:inline distT="0" distB="0" distL="114300" distR="114300">
            <wp:extent cx="1400175" cy="276225"/>
            <wp:effectExtent l="0" t="0" r="9525" b="0"/>
            <wp:docPr id="7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position w:val="-18"/>
          <w:sz w:val="24"/>
          <w:szCs w:val="22"/>
          <w:lang w:val="en-US" w:eastAsia="zh-CN"/>
        </w:rPr>
        <w:drawing>
          <wp:inline distT="0" distB="0" distL="114300" distR="114300">
            <wp:extent cx="1381125" cy="304800"/>
            <wp:effectExtent l="0" t="0" r="9525" b="0"/>
            <wp:docPr id="7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</w:t>
      </w:r>
      <w:r>
        <w:rPr>
          <w:rFonts w:ascii="Times New Roman" w:eastAsia="宋体" w:hAnsi="Times New Roman" w:cs="Times New Roman" w:hint="default"/>
          <w:kern w:val="2"/>
          <w:position w:val="-8"/>
          <w:sz w:val="24"/>
          <w:szCs w:val="22"/>
          <w:lang w:val="en-US" w:eastAsia="zh-CN"/>
        </w:rPr>
        <w:drawing>
          <wp:inline distT="0" distB="0" distL="114300" distR="114300">
            <wp:extent cx="523875" cy="190500"/>
            <wp:effectExtent l="0" t="0" r="0" b="0"/>
            <wp:docPr id="7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14"/>
          <w:sz w:val="24"/>
          <w:szCs w:val="22"/>
          <w:lang w:val="en-US" w:eastAsia="zh-CN"/>
        </w:rPr>
        <w:drawing>
          <wp:inline distT="0" distB="0" distL="114300" distR="114300">
            <wp:extent cx="466725" cy="257175"/>
            <wp:effectExtent l="0" t="0" r="8890" b="8255"/>
            <wp:docPr id="7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14"/>
          <w:sz w:val="24"/>
          <w:szCs w:val="22"/>
          <w:lang w:val="en-US" w:eastAsia="zh-CN"/>
        </w:rPr>
        <w:drawing>
          <wp:inline distT="0" distB="0" distL="114300" distR="114300">
            <wp:extent cx="600075" cy="257175"/>
            <wp:effectExtent l="0" t="0" r="9525" b="8255"/>
            <wp:docPr id="6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30"/>
          <w:sz w:val="24"/>
          <w:szCs w:val="22"/>
          <w:lang w:val="en-US" w:eastAsia="zh-CN"/>
        </w:rPr>
        <w:drawing>
          <wp:inline distT="0" distB="0" distL="114300" distR="114300">
            <wp:extent cx="657225" cy="457200"/>
            <wp:effectExtent l="0" t="0" r="9525" b="0"/>
            <wp:docPr id="6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30"/>
          <w:sz w:val="24"/>
          <w:szCs w:val="22"/>
          <w:lang w:val="en-US" w:eastAsia="zh-CN"/>
        </w:rPr>
        <w:drawing>
          <wp:inline distT="0" distB="0" distL="114300" distR="114300">
            <wp:extent cx="876300" cy="457200"/>
            <wp:effectExtent l="0" t="0" r="0" b="0"/>
            <wp:docPr id="6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B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2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．已知复数</w:t>
      </w:r>
      <w:r>
        <w:rPr>
          <w:rFonts w:ascii="Times New Roman" w:eastAsia="宋体" w:hAnsi="Times New Roman" w:cs="Times New Roman" w:hint="default"/>
          <w:kern w:val="2"/>
          <w:position w:val="-12"/>
          <w:sz w:val="24"/>
          <w:szCs w:val="22"/>
          <w:lang w:val="en-US" w:eastAsia="zh-CN"/>
        </w:rPr>
        <w:drawing>
          <wp:inline distT="0" distB="0" distL="114300" distR="114300">
            <wp:extent cx="638175" cy="228600"/>
            <wp:effectExtent l="0" t="0" r="9525" b="0"/>
            <wp:docPr id="6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position w:val="-12"/>
          <w:sz w:val="24"/>
          <w:szCs w:val="22"/>
          <w:lang w:val="en-US" w:eastAsia="zh-CN"/>
        </w:rPr>
        <w:drawing>
          <wp:inline distT="0" distB="0" distL="114300" distR="114300">
            <wp:extent cx="581025" cy="228600"/>
            <wp:effectExtent l="0" t="0" r="9525" b="0"/>
            <wp:docPr id="6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position w:val="-12"/>
          <w:sz w:val="24"/>
          <w:szCs w:val="22"/>
          <w:lang w:val="en-US" w:eastAsia="zh-CN"/>
        </w:rPr>
        <w:drawing>
          <wp:inline distT="0" distB="0" distL="114300" distR="114300">
            <wp:extent cx="352425" cy="228600"/>
            <wp:effectExtent l="0" t="0" r="9525" b="0"/>
            <wp:docPr id="7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的虚部为（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position w:val="-6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4"/>
          <w:sz w:val="24"/>
          <w:szCs w:val="22"/>
          <w:lang w:val="en-US" w:eastAsia="zh-CN"/>
        </w:rPr>
        <w:drawing>
          <wp:inline distT="0" distB="0" distL="114300" distR="114300">
            <wp:extent cx="190500" cy="161925"/>
            <wp:effectExtent l="0" t="0" r="0" b="7620"/>
            <wp:docPr id="57" name="对象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对象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4"/>
          <w:sz w:val="24"/>
          <w:szCs w:val="22"/>
          <w:lang w:val="en-US" w:eastAsia="zh-CN"/>
        </w:rPr>
        <w:drawing>
          <wp:inline distT="0" distB="0" distL="114300" distR="114300">
            <wp:extent cx="180975" cy="161925"/>
            <wp:effectExtent l="0" t="0" r="5715" b="7620"/>
            <wp:docPr id="5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4"/>
          <w:sz w:val="24"/>
          <w:szCs w:val="22"/>
          <w:lang w:val="en-US" w:eastAsia="zh-CN"/>
        </w:rPr>
        <w:drawing>
          <wp:inline distT="0" distB="0" distL="114300" distR="114300">
            <wp:extent cx="85725" cy="161925"/>
            <wp:effectExtent l="0" t="0" r="9525" b="7620"/>
            <wp:docPr id="60" name="对象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对象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4"/>
          <w:sz w:val="24"/>
          <w:szCs w:val="22"/>
          <w:lang w:val="en-US" w:eastAsia="zh-CN"/>
        </w:rPr>
        <w:drawing>
          <wp:inline distT="0" distB="0" distL="114300" distR="114300">
            <wp:extent cx="85725" cy="161925"/>
            <wp:effectExtent l="0" t="0" r="9525" b="7620"/>
            <wp:docPr id="5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C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color w:val="000000"/>
          <w:kern w:val="2"/>
          <w:sz w:val="24"/>
          <w:szCs w:val="22"/>
          <w:lang w:val="en-US" w:eastAsia="zh-CN"/>
        </w:rPr>
        <w:t>3</w:t>
      </w:r>
      <w:r>
        <w:rPr>
          <w:rFonts w:ascii="Times New Roman" w:eastAsia="宋体" w:hAnsi="Times New Roman" w:cs="宋体" w:hint="eastAsia"/>
          <w:color w:val="000000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函数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22"/>
          <w:lang w:val="en-US" w:eastAsia="zh-CN"/>
        </w:rPr>
        <w:drawing>
          <wp:inline distT="0" distB="0" distL="114300" distR="114300">
            <wp:extent cx="1257300" cy="390525"/>
            <wp:effectExtent l="0" t="0" r="0" b="7620"/>
            <wp:docPr id="6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的图象为</w:t>
      </w:r>
      <w:r>
        <w:rPr>
          <w:rFonts w:ascii="Times New Roman" w:eastAsia="宋体" w:hAnsi="Times New Roman" w:cs="Times New Roman" w:hint="default"/>
          <w:kern w:val="2"/>
          <w:position w:val="-6"/>
          <w:sz w:val="24"/>
          <w:szCs w:val="22"/>
          <w:lang w:val="en-US" w:eastAsia="zh-CN"/>
        </w:rPr>
        <w:drawing>
          <wp:inline distT="0" distB="0" distL="114300" distR="114300">
            <wp:extent cx="152400" cy="180975"/>
            <wp:effectExtent l="0" t="0" r="0" b="8890"/>
            <wp:docPr id="61" name="对象 1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对象 13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，命题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200025" cy="161925"/>
            <wp:effectExtent l="0" t="0" r="9525" b="7620"/>
            <wp:docPr id="62" name="对象 1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对象 13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图象</w:t>
      </w:r>
      <w:r>
        <w:rPr>
          <w:rFonts w:ascii="Times New Roman" w:eastAsia="宋体" w:hAnsi="Times New Roman" w:cs="Times New Roman" w:hint="default"/>
          <w:kern w:val="2"/>
          <w:position w:val="-6"/>
          <w:sz w:val="24"/>
          <w:szCs w:val="22"/>
          <w:lang w:val="en-US" w:eastAsia="zh-CN"/>
        </w:rPr>
        <w:drawing>
          <wp:inline distT="0" distB="0" distL="114300" distR="114300">
            <wp:extent cx="152400" cy="180975"/>
            <wp:effectExtent l="0" t="0" r="0" b="8890"/>
            <wp:docPr id="7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关于直线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22"/>
          <w:lang w:val="en-US" w:eastAsia="zh-CN"/>
        </w:rPr>
        <w:drawing>
          <wp:inline distT="0" distB="0" distL="114300" distR="114300">
            <wp:extent cx="542925" cy="390525"/>
            <wp:effectExtent l="0" t="0" r="8890" b="8890"/>
            <wp:docPr id="64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对称；命题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190500" cy="161925"/>
            <wp:effectExtent l="0" t="0" r="0" b="7620"/>
            <wp:docPr id="82" name="对象 1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对象 13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由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733425" cy="200025"/>
            <wp:effectExtent l="0" t="0" r="9525" b="7620"/>
            <wp:docPr id="84" name="对象 1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对象 13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的图象向右平移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22"/>
          <w:lang w:val="en-US" w:eastAsia="zh-CN"/>
        </w:rPr>
        <w:drawing>
          <wp:inline distT="0" distB="0" distL="114300" distR="114300">
            <wp:extent cx="152400" cy="390525"/>
            <wp:effectExtent l="0" t="0" r="0" b="7620"/>
            <wp:docPr id="8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个单位长度可以得到图象</w:t>
      </w:r>
      <w:r>
        <w:rPr>
          <w:rFonts w:ascii="Times New Roman" w:eastAsia="宋体" w:hAnsi="Times New Roman" w:cs="Times New Roman" w:hint="default"/>
          <w:kern w:val="2"/>
          <w:position w:val="-6"/>
          <w:sz w:val="24"/>
          <w:szCs w:val="22"/>
          <w:lang w:val="en-US" w:eastAsia="zh-CN"/>
        </w:rPr>
        <w:drawing>
          <wp:inline distT="0" distB="0" distL="114300" distR="114300">
            <wp:extent cx="152400" cy="180975"/>
            <wp:effectExtent l="0" t="0" r="0" b="8890"/>
            <wp:docPr id="83" name="对象 1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对象 13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；则下列命题为真命题的是（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371475" cy="161925"/>
            <wp:effectExtent l="0" t="0" r="9525" b="7620"/>
            <wp:docPr id="76" name="对象 1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对象 13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581025" cy="200025"/>
            <wp:effectExtent l="0" t="0" r="9525" b="7620"/>
            <wp:docPr id="8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561975" cy="200025"/>
            <wp:effectExtent l="0" t="0" r="9525" b="7620"/>
            <wp:docPr id="7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581025" cy="200025"/>
            <wp:effectExtent l="0" t="0" r="9525" b="7620"/>
            <wp:docPr id="8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B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4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．在</w:t>
      </w:r>
      <w:r>
        <w:rPr>
          <w:rFonts w:ascii="Times New Roman" w:eastAsia="宋体" w:hAnsi="Times New Roman" w:cs="Times New Roman" w:hint="default"/>
          <w:kern w:val="2"/>
          <w:position w:val="-12"/>
          <w:sz w:val="24"/>
          <w:szCs w:val="22"/>
          <w:lang w:val="en-US" w:eastAsia="zh-CN"/>
        </w:rPr>
        <w:drawing>
          <wp:inline distT="0" distB="0" distL="114300" distR="114300">
            <wp:extent cx="676275" cy="257175"/>
            <wp:effectExtent l="0" t="0" r="9525" b="8255"/>
            <wp:docPr id="8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内随机地取一个数</w:t>
      </w:r>
      <w:r>
        <w:rPr>
          <w:rFonts w:ascii="Times New Roman" w:eastAsia="宋体" w:hAnsi="Times New Roman" w:cs="Times New Roman" w:hint="default"/>
          <w:kern w:val="2"/>
          <w:position w:val="-6"/>
          <w:sz w:val="24"/>
          <w:szCs w:val="22"/>
          <w:lang w:val="en-US" w:eastAsia="zh-CN"/>
        </w:rPr>
        <w:drawing>
          <wp:inline distT="0" distB="0" distL="114300" distR="114300">
            <wp:extent cx="123825" cy="180975"/>
            <wp:effectExtent l="0" t="0" r="9525" b="8890"/>
            <wp:docPr id="7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，则事件“直线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647700" cy="200025"/>
            <wp:effectExtent l="0" t="0" r="0" b="6985"/>
            <wp:docPr id="7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与圆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981075" cy="257175"/>
            <wp:effectExtent l="0" t="0" r="0" b="7620"/>
            <wp:docPr id="3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有公共点”发生的概率为（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0"/>
          <w:sz w:val="24"/>
          <w:szCs w:val="21"/>
          <w:lang w:val="en-US" w:eastAsia="zh-CN"/>
        </w:rPr>
        <w:drawing>
          <wp:inline distT="0" distB="0" distL="114300" distR="114300">
            <wp:extent cx="142875" cy="342900"/>
            <wp:effectExtent l="0" t="0" r="0" b="0"/>
            <wp:docPr id="44" name="对象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对象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0"/>
          <w:sz w:val="24"/>
          <w:szCs w:val="21"/>
          <w:lang w:val="en-US" w:eastAsia="zh-CN"/>
        </w:rPr>
        <w:drawing>
          <wp:inline distT="0" distB="0" distL="114300" distR="114300">
            <wp:extent cx="152400" cy="342900"/>
            <wp:effectExtent l="0" t="0" r="0" b="0"/>
            <wp:docPr id="45" name="对象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对象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0"/>
          <w:sz w:val="24"/>
          <w:szCs w:val="21"/>
          <w:lang w:val="en-US" w:eastAsia="zh-CN"/>
        </w:rPr>
        <w:drawing>
          <wp:inline distT="0" distB="0" distL="114300" distR="114300">
            <wp:extent cx="152400" cy="342900"/>
            <wp:effectExtent l="0" t="0" r="0" b="0"/>
            <wp:docPr id="30" name="对象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对象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0"/>
          <w:sz w:val="24"/>
          <w:szCs w:val="21"/>
          <w:lang w:val="en-US" w:eastAsia="zh-CN"/>
        </w:rPr>
        <w:drawing>
          <wp:inline distT="0" distB="0" distL="114300" distR="114300">
            <wp:extent cx="257175" cy="371475"/>
            <wp:effectExtent l="0" t="0" r="9525" b="8890"/>
            <wp:docPr id="48" name="对象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对象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5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．如图，网格纸上小正方形的边长为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，粗线画出的是某三棱锥的三视图，则此几何体的体积为（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left"/>
        <w:rPr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4"/>
          <w:sz w:val="24"/>
          <w:szCs w:val="21"/>
          <w:lang w:val="en-US" w:eastAsia="zh-CN"/>
        </w:rPr>
        <w:drawing>
          <wp:inline distT="0" distB="0" distL="114300" distR="114300">
            <wp:extent cx="123825" cy="161925"/>
            <wp:effectExtent l="0" t="0" r="0" b="7620"/>
            <wp:docPr id="43" name="对象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对象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4"/>
          <w:sz w:val="24"/>
          <w:szCs w:val="21"/>
          <w:lang w:val="en-US" w:eastAsia="zh-CN"/>
        </w:rPr>
        <w:drawing>
          <wp:inline distT="0" distB="0" distL="114300" distR="114300">
            <wp:extent cx="123825" cy="161925"/>
            <wp:effectExtent l="0" t="0" r="0" b="7620"/>
            <wp:docPr id="47" name="对象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对象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0"/>
          <w:sz w:val="24"/>
          <w:szCs w:val="21"/>
          <w:lang w:val="en-US" w:eastAsia="zh-CN"/>
        </w:rPr>
        <w:drawing>
          <wp:inline distT="0" distB="0" distL="114300" distR="114300">
            <wp:extent cx="152400" cy="342900"/>
            <wp:effectExtent l="0" t="0" r="0" b="0"/>
            <wp:docPr id="46" name="对象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对象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0"/>
          <w:sz w:val="24"/>
          <w:szCs w:val="21"/>
          <w:lang w:val="en-US" w:eastAsia="zh-CN"/>
        </w:rPr>
        <w:drawing>
          <wp:inline distT="0" distB="0" distL="114300" distR="114300">
            <wp:extent cx="152400" cy="342900"/>
            <wp:effectExtent l="0" t="0" r="0" b="0"/>
            <wp:docPr id="41" name="对象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对象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center"/>
        <w:rPr>
          <w:kern w:val="2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2"/>
          <w:lang w:val="en-US" w:eastAsia="zh-CN"/>
        </w:rPr>
        <w:drawing>
          <wp:inline distT="0" distB="0" distL="114300" distR="114300">
            <wp:extent cx="1866900" cy="1543050"/>
            <wp:effectExtent l="0" t="0" r="0" b="0"/>
            <wp:docPr id="2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rcRect l="31949" r="32597" b="10435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D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6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．设点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1"/>
          <w:lang w:val="en-US" w:eastAsia="zh-CN"/>
        </w:rPr>
        <w:drawing>
          <wp:inline distT="0" distB="0" distL="114300" distR="114300">
            <wp:extent cx="485775" cy="200025"/>
            <wp:effectExtent l="0" t="0" r="8890" b="7620"/>
            <wp:docPr id="4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是平面区域</w:t>
      </w:r>
      <w:r>
        <w:rPr>
          <w:rFonts w:ascii="Times New Roman" w:eastAsia="宋体" w:hAnsi="Times New Roman" w:cs="Times New Roman" w:hint="default"/>
          <w:kern w:val="2"/>
          <w:position w:val="-50"/>
          <w:sz w:val="24"/>
          <w:szCs w:val="18"/>
          <w:lang w:val="en-US" w:eastAsia="zh-CN"/>
        </w:rPr>
        <w:drawing>
          <wp:inline distT="0" distB="0" distL="114300" distR="114300">
            <wp:extent cx="923925" cy="714375"/>
            <wp:effectExtent l="0" t="0" r="0" b="8890"/>
            <wp:docPr id="5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18"/>
          <w:lang w:val="en-US" w:eastAsia="zh-CN"/>
        </w:rPr>
        <w:t>内的任意一点，则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2"/>
          <w:lang w:val="en-US" w:eastAsia="zh-CN"/>
        </w:rPr>
        <w:drawing>
          <wp:inline distT="0" distB="0" distL="114300" distR="114300">
            <wp:extent cx="771525" cy="228600"/>
            <wp:effectExtent l="0" t="0" r="0" b="0"/>
            <wp:docPr id="34" name="对象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对象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的最小值为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 xml:space="preserve">   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18"/>
          <w:lang w:val="en-US" w:eastAsia="zh-CN"/>
        </w:rPr>
        <w:drawing>
          <wp:inline distT="0" distB="0" distL="114300" distR="114300">
            <wp:extent cx="152400" cy="390525"/>
            <wp:effectExtent l="0" t="0" r="0" b="8890"/>
            <wp:docPr id="31" name="对象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对象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4"/>
          <w:sz w:val="24"/>
          <w:szCs w:val="18"/>
          <w:lang w:val="en-US" w:eastAsia="zh-CN"/>
        </w:rPr>
        <w:drawing>
          <wp:inline distT="0" distB="0" distL="114300" distR="114300">
            <wp:extent cx="85725" cy="161925"/>
            <wp:effectExtent l="0" t="0" r="9525" b="7620"/>
            <wp:docPr id="27" name="对象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对象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18"/>
          <w:lang w:val="en-US" w:eastAsia="zh-CN"/>
        </w:rPr>
        <w:drawing>
          <wp:inline distT="0" distB="0" distL="114300" distR="114300">
            <wp:extent cx="152400" cy="390525"/>
            <wp:effectExtent l="0" t="0" r="0" b="8890"/>
            <wp:docPr id="25" name="对象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对象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6"/>
          <w:sz w:val="24"/>
          <w:szCs w:val="18"/>
          <w:lang w:val="en-US" w:eastAsia="zh-CN"/>
        </w:rPr>
        <w:drawing>
          <wp:inline distT="0" distB="0" distL="114300" distR="114300">
            <wp:extent cx="114300" cy="180975"/>
            <wp:effectExtent l="0" t="0" r="0" b="8890"/>
            <wp:docPr id="35" name="对象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对象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B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7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．执行如图所示的程序框图，输出</w:t>
      </w:r>
      <w:r>
        <w:rPr>
          <w:rFonts w:ascii="Times New Roman" w:eastAsia="宋体" w:hAnsi="Times New Roman" w:cs="Times New Roman" w:hint="default"/>
          <w:kern w:val="2"/>
          <w:position w:val="-6"/>
          <w:sz w:val="24"/>
          <w:szCs w:val="22"/>
          <w:lang w:val="en-US" w:eastAsia="zh-CN"/>
        </w:rPr>
        <w:drawing>
          <wp:inline distT="0" distB="0" distL="114300" distR="114300">
            <wp:extent cx="142875" cy="180975"/>
            <wp:effectExtent l="0" t="0" r="9525" b="8890"/>
            <wp:docPr id="3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</w:t>
      </w:r>
      <w:r>
        <w:rPr>
          <w:rFonts w:ascii="Times New Roman" w:eastAsia="宋体" w:hAnsi="Times New Roman" w:cs="Times New Roman" w:hint="default"/>
          <w:kern w:val="2"/>
          <w:position w:val="-14"/>
          <w:sz w:val="24"/>
          <w:szCs w:val="22"/>
          <w:lang w:val="en-US" w:eastAsia="zh-CN"/>
        </w:rPr>
        <w:drawing>
          <wp:inline distT="0" distB="0" distL="114300" distR="114300">
            <wp:extent cx="838200" cy="257175"/>
            <wp:effectExtent l="0" t="0" r="0" b="8255"/>
            <wp:docPr id="3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9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10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11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12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center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1"/>
          <w:szCs w:val="22"/>
          <w:lang w:val="en-US" w:eastAsia="zh-CN"/>
        </w:rPr>
        <w:drawing>
          <wp:inline distT="0" distB="0" distL="114300" distR="114300">
            <wp:extent cx="1381125" cy="1800225"/>
            <wp:effectExtent l="0" t="0" r="9525" b="9525"/>
            <wp:docPr id="2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B</w:t>
      </w:r>
    </w:p>
    <w:p>
      <w:pPr>
        <w:pStyle w:val="NormalWeb"/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1" w:after="0" w:afterAutospacing="1"/>
        <w:ind w:left="0" w:right="0" w:firstLine="2"/>
        <w:rPr>
          <w:kern w:val="2"/>
          <w:sz w:val="24"/>
          <w:szCs w:val="22"/>
          <w:lang w:val="en-US"/>
        </w:rPr>
      </w:pPr>
      <w:r>
        <w:rPr>
          <w:kern w:val="2"/>
          <w:sz w:val="24"/>
          <w:szCs w:val="21"/>
          <w:lang w:val="en-US"/>
        </w:rPr>
        <w:t>8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eastAsia="zh-CN"/>
        </w:rPr>
        <w:t>．函数</w:t>
      </w:r>
      <w:r>
        <w:rPr>
          <w:kern w:val="2"/>
          <w:position w:val="-28"/>
          <w:sz w:val="24"/>
          <w:szCs w:val="21"/>
          <w:lang w:val="en-US"/>
        </w:rPr>
        <w:drawing>
          <wp:inline distT="0" distB="0" distL="114300" distR="114300">
            <wp:extent cx="1333500" cy="428625"/>
            <wp:effectExtent l="0" t="0" r="0" b="8890"/>
            <wp:docPr id="38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eastAsia="zh-CN"/>
        </w:rPr>
        <w:t>的图象大致是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eastAsia="zh-CN"/>
        </w:rPr>
        <w:t>（</w:t>
      </w:r>
      <w:r>
        <w:rPr>
          <w:kern w:val="2"/>
          <w:sz w:val="24"/>
          <w:szCs w:val="22"/>
          <w:lang w:val="en-US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eastAsia="zh-CN"/>
        </w:rPr>
        <w:t>）</w:t>
      </w:r>
    </w:p>
    <w:p>
      <w:pPr>
        <w:pStyle w:val="NormalWeb"/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1" w:after="0" w:afterAutospacing="1"/>
        <w:ind w:left="0" w:right="0" w:firstLine="2"/>
        <w:jc w:val="center"/>
        <w:rPr>
          <w:kern w:val="2"/>
          <w:sz w:val="24"/>
          <w:szCs w:val="22"/>
          <w:lang w:val="en-US"/>
        </w:rPr>
      </w:pPr>
      <w:r>
        <w:rPr>
          <w:kern w:val="2"/>
          <w:szCs w:val="22"/>
          <w:lang w:val="en-US"/>
        </w:rPr>
        <w:drawing>
          <wp:inline distT="0" distB="0" distL="114300" distR="114300">
            <wp:extent cx="3314700" cy="2171700"/>
            <wp:effectExtent l="0" t="0" r="0" b="0"/>
            <wp:docPr id="37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52" descr=" "/>
                    <pic:cNvPicPr preferRelativeResize="0"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NormalWeb"/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1" w:after="0" w:afterAutospacing="1"/>
        <w:ind w:left="0" w:right="0" w:firstLine="2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eastAsia="zh-CN"/>
        </w:rPr>
        <w:t>【答案】</w:t>
      </w:r>
      <w:r>
        <w:rPr>
          <w:kern w:val="2"/>
          <w:sz w:val="24"/>
          <w:szCs w:val="21"/>
          <w:lang w:val="en-US"/>
        </w:rPr>
        <w:t>A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rFonts w:cs="宋体"/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>9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．已知</w:t>
      </w:r>
      <w:r>
        <w:rPr>
          <w:rFonts w:ascii="Times New Roman" w:eastAsia="宋体" w:hAnsi="Times New Roman" w:cs="宋体" w:hint="default"/>
          <w:kern w:val="2"/>
          <w:position w:val="-6"/>
          <w:sz w:val="24"/>
          <w:szCs w:val="21"/>
          <w:lang w:val="en-US" w:eastAsia="zh-CN"/>
        </w:rPr>
        <w:drawing>
          <wp:inline distT="0" distB="0" distL="114300" distR="114300">
            <wp:extent cx="561975" cy="180975"/>
            <wp:effectExtent l="0" t="0" r="9525" b="8890"/>
            <wp:docPr id="39" name="对象 2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对象 20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，若</w:t>
      </w:r>
      <w:r>
        <w:rPr>
          <w:rFonts w:ascii="Times New Roman" w:eastAsia="宋体" w:hAnsi="Times New Roman" w:cs="宋体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1219200" cy="390525"/>
            <wp:effectExtent l="0" t="0" r="0" b="8890"/>
            <wp:docPr id="2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</w:t>
      </w:r>
      <w:r>
        <w:rPr>
          <w:rFonts w:ascii="Times New Roman" w:eastAsia="宋体" w:hAnsi="Times New Roman" w:cs="宋体" w:hint="default"/>
          <w:kern w:val="2"/>
          <w:position w:val="-6"/>
          <w:sz w:val="24"/>
          <w:szCs w:val="21"/>
          <w:lang w:val="en-US" w:eastAsia="zh-CN"/>
        </w:rPr>
        <w:drawing>
          <wp:inline distT="0" distB="0" distL="114300" distR="114300">
            <wp:extent cx="523875" cy="200025"/>
            <wp:effectExtent l="0" t="0" r="0" b="7620"/>
            <wp:docPr id="4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</w:t>
      </w:r>
      <w:r>
        <w:rPr>
          <w:rFonts w:ascii="Times New Roman" w:eastAsia="宋体" w:hAnsi="Times New Roman" w:cs="宋体" w:hint="default"/>
          <w:kern w:val="2"/>
          <w:position w:val="-6"/>
          <w:sz w:val="24"/>
          <w:szCs w:val="21"/>
          <w:lang w:val="en-US" w:eastAsia="zh-CN"/>
        </w:rPr>
        <w:drawing>
          <wp:inline distT="0" distB="0" distL="114300" distR="114300">
            <wp:extent cx="238125" cy="180975"/>
            <wp:effectExtent l="0" t="0" r="9525" b="8890"/>
            <wp:docPr id="53" name="对象 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对象 20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rFonts w:cs="宋体"/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152400" cy="390525"/>
            <wp:effectExtent l="0" t="0" r="0" b="8890"/>
            <wp:docPr id="54" name="对象 2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对象 20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4"/>
          <w:sz w:val="24"/>
          <w:szCs w:val="21"/>
          <w:lang w:val="en-US" w:eastAsia="zh-CN"/>
        </w:rPr>
        <w:drawing>
          <wp:inline distT="0" distB="0" distL="114300" distR="114300">
            <wp:extent cx="123825" cy="161925"/>
            <wp:effectExtent l="0" t="0" r="0" b="7620"/>
            <wp:docPr id="52" name="对象 2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对象 20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6"/>
          <w:sz w:val="24"/>
          <w:szCs w:val="21"/>
          <w:lang w:val="en-US" w:eastAsia="zh-CN"/>
        </w:rPr>
        <w:drawing>
          <wp:inline distT="0" distB="0" distL="114300" distR="114300">
            <wp:extent cx="114300" cy="180975"/>
            <wp:effectExtent l="0" t="0" r="0" b="8890"/>
            <wp:docPr id="55" name="对象 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对象 20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6"/>
          <w:sz w:val="24"/>
          <w:szCs w:val="21"/>
          <w:lang w:val="en-US" w:eastAsia="zh-CN"/>
        </w:rPr>
        <w:drawing>
          <wp:inline distT="0" distB="0" distL="114300" distR="114300">
            <wp:extent cx="200025" cy="180975"/>
            <wp:effectExtent l="0" t="0" r="9525" b="8890"/>
            <wp:docPr id="51" name="对象 2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对象 20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>C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10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．正三棱柱的顶点都在同一个球面上，若球的半径为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4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，则该三棱柱的侧面面积的最大值为（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rFonts w:cs="宋体"/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8"/>
          <w:sz w:val="24"/>
          <w:szCs w:val="21"/>
          <w:lang w:val="en-US" w:eastAsia="zh-CN"/>
        </w:rPr>
        <w:drawing>
          <wp:inline distT="0" distB="0" distL="114300" distR="114300">
            <wp:extent cx="381000" cy="228600"/>
            <wp:effectExtent l="0" t="0" r="0" b="0"/>
            <wp:docPr id="2" name="对象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对象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8"/>
          <w:sz w:val="24"/>
          <w:szCs w:val="21"/>
          <w:lang w:val="en-US" w:eastAsia="zh-CN"/>
        </w:rPr>
        <w:drawing>
          <wp:inline distT="0" distB="0" distL="114300" distR="114300">
            <wp:extent cx="381000" cy="228600"/>
            <wp:effectExtent l="0" t="0" r="0" b="0"/>
            <wp:docPr id="6" name="对象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对象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361950" cy="390525"/>
            <wp:effectExtent l="0" t="0" r="0" b="8890"/>
            <wp:docPr id="8" name="对象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对象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295275" cy="390525"/>
            <wp:effectExtent l="0" t="0" r="0" b="8890"/>
            <wp:docPr id="1" name="对象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对象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textAlignment w:val="center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11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．设双曲线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495425" cy="419100"/>
            <wp:effectExtent l="0" t="0" r="9525" b="0"/>
            <wp:docPr id="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的右焦点为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61925" cy="161925"/>
            <wp:effectExtent l="0" t="0" r="9525" b="6350"/>
            <wp:docPr id="10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，过点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61925" cy="161925"/>
            <wp:effectExtent l="0" t="0" r="9525" b="6350"/>
            <wp:docPr id="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作与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23825" cy="142875"/>
            <wp:effectExtent l="0" t="0" r="9525" b="8255"/>
            <wp:docPr id="3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轴垂直的直线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04775" cy="180975"/>
            <wp:effectExtent l="0" t="0" r="9525" b="8890"/>
            <wp:docPr id="9" name="对象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对象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交两条渐近线于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52400" cy="161925"/>
            <wp:effectExtent l="0" t="0" r="0" b="6350"/>
            <wp:docPr id="14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52400" cy="161925"/>
            <wp:effectExtent l="0" t="0" r="0" b="6350"/>
            <wp:docPr id="1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点，且与双曲线在第一象限的交点为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52400" cy="161925"/>
            <wp:effectExtent l="0" t="0" r="0" b="6350"/>
            <wp:docPr id="1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，设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52400" cy="180975"/>
            <wp:effectExtent l="0" t="0" r="0" b="8890"/>
            <wp:docPr id="1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为坐标原点，若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1752600" cy="238125"/>
            <wp:effectExtent l="0" t="0" r="0" b="8890"/>
            <wp:docPr id="13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drawing>
          <wp:inline distT="0" distB="0" distL="114300" distR="114300">
            <wp:extent cx="561975" cy="390525"/>
            <wp:effectExtent l="0" t="0" r="0" b="8890"/>
            <wp:docPr id="24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，该双曲线的离心率为（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rFonts w:cs="宋体"/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333375" cy="428625"/>
            <wp:effectExtent l="0" t="0" r="9525" b="8890"/>
            <wp:docPr id="23" name="对象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对象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314325" cy="428625"/>
            <wp:effectExtent l="0" t="0" r="9525" b="8890"/>
            <wp:docPr id="56" name="对象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对象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314325" cy="428625"/>
            <wp:effectExtent l="0" t="0" r="9525" b="8890"/>
            <wp:docPr id="40" name="对象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对象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390525" cy="428625"/>
            <wp:effectExtent l="0" t="0" r="9525" b="8890"/>
            <wp:docPr id="7" name="对象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对象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C</w: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12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．已知函数</w:t>
      </w:r>
      <w:r>
        <w:rPr>
          <w:rFonts w:ascii="Times New Roman" w:eastAsia="宋体" w:hAnsi="Times New Roman" w:cs="Times New Roman" w:hint="default"/>
          <w:kern w:val="2"/>
          <w:position w:val="-24"/>
          <w:sz w:val="24"/>
          <w:szCs w:val="21"/>
          <w:lang w:val="en-US" w:eastAsia="zh-CN"/>
        </w:rPr>
        <w:drawing>
          <wp:inline distT="0" distB="0" distL="114300" distR="114300">
            <wp:extent cx="1400175" cy="390525"/>
            <wp:effectExtent l="0" t="0" r="0" b="8890"/>
            <wp:docPr id="16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，若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1"/>
          <w:lang w:val="en-US" w:eastAsia="zh-CN"/>
        </w:rPr>
        <w:drawing>
          <wp:inline distT="0" distB="0" distL="114300" distR="114300">
            <wp:extent cx="561975" cy="200025"/>
            <wp:effectExtent l="0" t="0" r="9525" b="7620"/>
            <wp:docPr id="2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的解集中有且只有一个正整数，则实数</w:t>
      </w:r>
      <w:r>
        <w:rPr>
          <w:rFonts w:ascii="Times New Roman" w:eastAsia="宋体" w:hAnsi="Times New Roman" w:cs="Times New Roman" w:hint="default"/>
          <w:kern w:val="2"/>
          <w:position w:val="-6"/>
          <w:sz w:val="24"/>
          <w:szCs w:val="21"/>
          <w:lang w:val="en-US" w:eastAsia="zh-CN"/>
        </w:rPr>
        <w:drawing>
          <wp:inline distT="0" distB="0" distL="114300" distR="114300">
            <wp:extent cx="123825" cy="180975"/>
            <wp:effectExtent l="0" t="0" r="9525" b="8890"/>
            <wp:docPr id="19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的取值范围为（</w:t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 w:firstLine="2"/>
        <w:jc w:val="both"/>
        <w:rPr>
          <w:rFonts w:cs="宋体"/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8"/>
          <w:sz w:val="24"/>
          <w:szCs w:val="21"/>
          <w:lang w:val="en-US" w:eastAsia="zh-CN"/>
        </w:rPr>
        <w:drawing>
          <wp:inline distT="0" distB="0" distL="114300" distR="114300">
            <wp:extent cx="981075" cy="428625"/>
            <wp:effectExtent l="0" t="0" r="9525" b="8890"/>
            <wp:docPr id="22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B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8"/>
          <w:sz w:val="24"/>
          <w:szCs w:val="21"/>
          <w:lang w:val="en-US" w:eastAsia="zh-CN"/>
        </w:rPr>
        <w:drawing>
          <wp:inline distT="0" distB="0" distL="114300" distR="114300">
            <wp:extent cx="990600" cy="428625"/>
            <wp:effectExtent l="0" t="0" r="0" b="8890"/>
            <wp:docPr id="20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C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8"/>
          <w:sz w:val="24"/>
          <w:szCs w:val="21"/>
          <w:lang w:val="en-US" w:eastAsia="zh-CN"/>
        </w:rPr>
        <w:drawing>
          <wp:inline distT="0" distB="0" distL="114300" distR="114300">
            <wp:extent cx="1028700" cy="428625"/>
            <wp:effectExtent l="0" t="0" r="0" b="8890"/>
            <wp:docPr id="18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D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</w:t>
      </w:r>
      <w:r>
        <w:rPr>
          <w:rFonts w:ascii="Times New Roman" w:eastAsia="宋体" w:hAnsi="Times New Roman" w:cs="宋体" w:hint="default"/>
          <w:kern w:val="2"/>
          <w:position w:val="-28"/>
          <w:sz w:val="24"/>
          <w:szCs w:val="21"/>
          <w:lang w:val="en-US" w:eastAsia="zh-CN"/>
        </w:rPr>
        <w:drawing>
          <wp:inline distT="0" distB="0" distL="114300" distR="114300">
            <wp:extent cx="981075" cy="428625"/>
            <wp:effectExtent l="0" t="0" r="9525" b="8890"/>
            <wp:docPr id="17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 w:firstLine="2"/>
        <w:jc w:val="both"/>
        <w:rPr>
          <w:rFonts w:cs="宋体"/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宋体" w:hint="default"/>
          <w:kern w:val="2"/>
          <w:sz w:val="24"/>
          <w:szCs w:val="21"/>
          <w:lang w:val="en-US" w:eastAsia="zh-CN"/>
        </w:rPr>
        <w:t>A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">
    <w:altName w:val="Times New Roman"/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image" Target="media/image7.wmf" /><Relationship Id="rId12" Type="http://schemas.openxmlformats.org/officeDocument/2006/relationships/image" Target="media/image8.wmf" /><Relationship Id="rId13" Type="http://schemas.openxmlformats.org/officeDocument/2006/relationships/image" Target="media/image9.wmf" /><Relationship Id="rId14" Type="http://schemas.openxmlformats.org/officeDocument/2006/relationships/image" Target="media/image10.wmf" /><Relationship Id="rId15" Type="http://schemas.openxmlformats.org/officeDocument/2006/relationships/image" Target="media/image11.wmf" /><Relationship Id="rId16" Type="http://schemas.openxmlformats.org/officeDocument/2006/relationships/image" Target="media/image12.wmf" /><Relationship Id="rId17" Type="http://schemas.openxmlformats.org/officeDocument/2006/relationships/image" Target="media/image13.wmf" /><Relationship Id="rId18" Type="http://schemas.openxmlformats.org/officeDocument/2006/relationships/image" Target="media/image14.wmf" /><Relationship Id="rId19" Type="http://schemas.openxmlformats.org/officeDocument/2006/relationships/image" Target="media/image1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1" Type="http://schemas.openxmlformats.org/officeDocument/2006/relationships/image" Target="media/image17.wmf" /><Relationship Id="rId22" Type="http://schemas.openxmlformats.org/officeDocument/2006/relationships/image" Target="media/image18.wmf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e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png" /><Relationship Id="rId55" Type="http://schemas.openxmlformats.org/officeDocument/2006/relationships/image" Target="media/image51.wmf" /><Relationship Id="rId56" Type="http://schemas.openxmlformats.org/officeDocument/2006/relationships/image" Target="media/image52.png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theme" Target="theme/theme1.xml" /><Relationship Id="rId92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2019-05-04T09:06:00Z</dcterms:created>
  <dcterms:modified xsi:type="dcterms:W3CDTF">2019-05-04T10:44:32Z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