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jc w:val="center"/>
        <w:rPr>
          <w:rFonts w:hint="eastAsia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/>
          <w:b/>
          <w:bCs/>
          <w:kern w:val="2"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00pt;margin-top:818pt;mso-position-horizontal-relative:page;mso-position-vertical-relative:top-margin-area;position:absolute;width:20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  <w:lang w:val="en-US" w:eastAsia="zh-CN"/>
        </w:rPr>
        <w:t>2019年高考理科数学考前30天--计算题专训（五）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bookmarkEnd w:id="0"/>
      <w:r>
        <w:rPr>
          <w:rFonts w:hint="eastAsia"/>
          <w:kern w:val="2"/>
          <w:sz w:val="24"/>
          <w:szCs w:val="24"/>
        </w:rPr>
        <w:t>17．（本小题满分10分）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设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2005965" cy="429895"/>
            <wp:effectExtent l="0" t="0" r="13335" b="7620"/>
            <wp:docPr id="2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596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（1）求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24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的单调区间；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（2）在锐角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84505" cy="177165"/>
            <wp:effectExtent l="0" t="0" r="10795" b="14605"/>
            <wp:docPr id="23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中，角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24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24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56845" cy="177165"/>
            <wp:effectExtent l="0" t="0" r="14605" b="14605"/>
            <wp:docPr id="25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，的对边分别为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2555" cy="136525"/>
            <wp:effectExtent l="0" t="0" r="10795" b="16510"/>
            <wp:docPr id="25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2555" cy="177165"/>
            <wp:effectExtent l="0" t="0" r="10795" b="14605"/>
            <wp:docPr id="25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16205" cy="136525"/>
            <wp:effectExtent l="0" t="0" r="17145" b="16510"/>
            <wp:docPr id="25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，若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675640" cy="429895"/>
            <wp:effectExtent l="0" t="0" r="0" b="7620"/>
            <wp:docPr id="25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27660" cy="177165"/>
            <wp:effectExtent l="0" t="0" r="15240" b="13970"/>
            <wp:docPr id="26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，求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84505" cy="177165"/>
            <wp:effectExtent l="0" t="0" r="10795" b="14605"/>
            <wp:docPr id="25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面积的最大值．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（1）单调递增区间是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132840" cy="429895"/>
            <wp:effectExtent l="0" t="0" r="10160" b="7620"/>
            <wp:docPr id="25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，单调递减区间是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091565" cy="429895"/>
            <wp:effectExtent l="0" t="0" r="13335" b="7620"/>
            <wp:docPr id="25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</w:t>
      </w:r>
      <w:r>
        <w:rPr>
          <w:rFonts w:cs="宋体"/>
          <w:kern w:val="2"/>
          <w:position w:val="-24"/>
          <w:sz w:val="24"/>
          <w:szCs w:val="24"/>
        </w:rPr>
        <w:drawing>
          <wp:inline distT="0" distB="0" distL="114300" distR="114300">
            <wp:extent cx="470535" cy="429895"/>
            <wp:effectExtent l="0" t="0" r="5715" b="7620"/>
            <wp:docPr id="260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kern w:val="2"/>
          <w:sz w:val="24"/>
          <w:szCs w:val="24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4"/>
        </w:rPr>
        <w:t>（1）由题意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position w:val="-24"/>
          <w:sz w:val="24"/>
          <w:szCs w:val="24"/>
        </w:rPr>
        <w:drawing>
          <wp:inline distT="0" distB="0" distL="114300" distR="114300">
            <wp:extent cx="4335145" cy="607060"/>
            <wp:effectExtent l="0" t="0" r="8255" b="2540"/>
            <wp:docPr id="261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3514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535430" cy="395605"/>
            <wp:effectExtent l="0" t="0" r="7620" b="3810"/>
            <wp:docPr id="24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3543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，可得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296670" cy="395605"/>
            <wp:effectExtent l="0" t="0" r="17780" b="3810"/>
            <wp:docPr id="26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501775" cy="395605"/>
            <wp:effectExtent l="0" t="0" r="3175" b="3810"/>
            <wp:docPr id="26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0177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，可得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254760" cy="395605"/>
            <wp:effectExtent l="0" t="0" r="2540" b="3810"/>
            <wp:docPr id="26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24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的单调递增区间是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132840" cy="429895"/>
            <wp:effectExtent l="0" t="0" r="10160" b="7620"/>
            <wp:docPr id="24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，单调递减区间是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091565" cy="429895"/>
            <wp:effectExtent l="0" t="0" r="13335" b="7620"/>
            <wp:docPr id="24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</w:t>
      </w:r>
      <w:r>
        <w:rPr>
          <w:rFonts w:cs="宋体"/>
          <w:kern w:val="2"/>
          <w:position w:val="-28"/>
          <w:sz w:val="24"/>
          <w:szCs w:val="24"/>
        </w:rPr>
        <w:drawing>
          <wp:inline distT="0" distB="0" distL="114300" distR="114300">
            <wp:extent cx="1487170" cy="429895"/>
            <wp:effectExtent l="0" t="0" r="0" b="7620"/>
            <wp:docPr id="247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rFonts w:cs="宋体"/>
          <w:kern w:val="2"/>
          <w:position w:val="-24"/>
          <w:sz w:val="24"/>
          <w:szCs w:val="24"/>
        </w:rPr>
        <w:drawing>
          <wp:inline distT="0" distB="0" distL="114300" distR="114300">
            <wp:extent cx="723265" cy="395605"/>
            <wp:effectExtent l="0" t="0" r="0" b="3810"/>
            <wp:docPr id="249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由题意</w:t>
      </w:r>
      <w:r>
        <w:rPr>
          <w:rFonts w:cs="宋体"/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251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是锐角，所以</w:t>
      </w:r>
      <w:r>
        <w:rPr>
          <w:rFonts w:cs="宋体"/>
          <w:kern w:val="2"/>
          <w:position w:val="-24"/>
          <w:sz w:val="24"/>
          <w:szCs w:val="24"/>
        </w:rPr>
        <w:drawing>
          <wp:inline distT="0" distB="0" distL="114300" distR="114300">
            <wp:extent cx="723265" cy="429895"/>
            <wp:effectExtent l="0" t="0" r="635" b="7620"/>
            <wp:docPr id="252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；由余弦定理：</w:t>
      </w:r>
      <w:r>
        <w:rPr>
          <w:rFonts w:cs="宋体"/>
          <w:kern w:val="2"/>
          <w:position w:val="-6"/>
          <w:sz w:val="24"/>
          <w:szCs w:val="24"/>
        </w:rPr>
        <w:drawing>
          <wp:inline distT="0" distB="0" distL="114300" distR="114300">
            <wp:extent cx="1454150" cy="198120"/>
            <wp:effectExtent l="0" t="0" r="12700" b="12700"/>
            <wp:docPr id="224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可得</w:t>
      </w:r>
      <w:r>
        <w:rPr>
          <w:rFonts w:cs="宋体"/>
          <w:kern w:val="2"/>
          <w:position w:val="-8"/>
          <w:sz w:val="24"/>
          <w:szCs w:val="24"/>
        </w:rPr>
        <w:drawing>
          <wp:inline distT="0" distB="0" distL="114300" distR="114300">
            <wp:extent cx="1459865" cy="225425"/>
            <wp:effectExtent l="0" t="0" r="0" b="3175"/>
            <wp:docPr id="2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419860" cy="416560"/>
            <wp:effectExtent l="0" t="0" r="0" b="2540"/>
            <wp:docPr id="23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1986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，且当</w:t>
      </w:r>
      <w:r>
        <w:rPr>
          <w:rFonts w:cs="宋体"/>
          <w:kern w:val="2"/>
          <w:position w:val="-6"/>
          <w:sz w:val="24"/>
          <w:szCs w:val="24"/>
        </w:rPr>
        <w:drawing>
          <wp:inline distT="0" distB="0" distL="114300" distR="114300">
            <wp:extent cx="340995" cy="177165"/>
            <wp:effectExtent l="0" t="0" r="1905" b="14605"/>
            <wp:docPr id="232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时成立，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position w:val="-24"/>
          <w:sz w:val="24"/>
          <w:szCs w:val="24"/>
        </w:rPr>
        <w:drawing>
          <wp:inline distT="0" distB="0" distL="114300" distR="114300">
            <wp:extent cx="1323975" cy="429895"/>
            <wp:effectExtent l="0" t="0" r="9525" b="7620"/>
            <wp:docPr id="230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607060" cy="177165"/>
            <wp:effectExtent l="0" t="0" r="2540" b="14605"/>
            <wp:docPr id="22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070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面积最大值为</w:t>
      </w:r>
      <w:r>
        <w:rPr>
          <w:rFonts w:cs="宋体"/>
          <w:kern w:val="2"/>
          <w:position w:val="-24"/>
          <w:sz w:val="24"/>
          <w:szCs w:val="24"/>
        </w:rPr>
        <w:drawing>
          <wp:inline distT="0" distB="0" distL="114300" distR="114300">
            <wp:extent cx="470535" cy="429895"/>
            <wp:effectExtent l="0" t="0" r="5715" b="7620"/>
            <wp:docPr id="231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18．（本小题满分12分）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如图，菱形</w:t>
      </w:r>
      <w:r>
        <w:rPr>
          <w:rFonts w:hint="eastAsia"/>
          <w:i/>
          <w:kern w:val="2"/>
          <w:sz w:val="24"/>
          <w:szCs w:val="24"/>
        </w:rPr>
        <w:t>ABCD</w:t>
      </w:r>
      <w:r>
        <w:rPr>
          <w:rFonts w:hint="eastAsia"/>
          <w:kern w:val="2"/>
          <w:sz w:val="24"/>
          <w:szCs w:val="24"/>
        </w:rPr>
        <w:t>的对角线</w:t>
      </w:r>
      <w:r>
        <w:rPr>
          <w:rFonts w:hint="eastAsia"/>
          <w:i/>
          <w:kern w:val="2"/>
          <w:sz w:val="24"/>
          <w:szCs w:val="24"/>
        </w:rPr>
        <w:t>AC</w:t>
      </w:r>
      <w:r>
        <w:rPr>
          <w:rFonts w:hint="eastAsia"/>
          <w:kern w:val="2"/>
          <w:sz w:val="24"/>
          <w:szCs w:val="24"/>
        </w:rPr>
        <w:t>与</w:t>
      </w:r>
      <w:r>
        <w:rPr>
          <w:rFonts w:hint="eastAsia"/>
          <w:i/>
          <w:kern w:val="2"/>
          <w:sz w:val="24"/>
          <w:szCs w:val="24"/>
        </w:rPr>
        <w:t>BD</w:t>
      </w:r>
      <w:r>
        <w:rPr>
          <w:rFonts w:hint="eastAsia"/>
          <w:kern w:val="2"/>
          <w:sz w:val="24"/>
          <w:szCs w:val="24"/>
        </w:rPr>
        <w:t>交于点</w:t>
      </w:r>
      <w:r>
        <w:rPr>
          <w:rFonts w:hint="eastAsia"/>
          <w:i/>
          <w:kern w:val="2"/>
          <w:sz w:val="24"/>
          <w:szCs w:val="24"/>
        </w:rPr>
        <w:t>O</w: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70535" cy="177165"/>
            <wp:effectExtent l="0" t="0" r="5715" b="13970"/>
            <wp:docPr id="22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97840" cy="177165"/>
            <wp:effectExtent l="0" t="0" r="16510" b="13970"/>
            <wp:docPr id="22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，点</w:t>
      </w:r>
      <w:r>
        <w:rPr>
          <w:rFonts w:hint="eastAsia"/>
          <w:i/>
          <w:kern w:val="2"/>
          <w:sz w:val="24"/>
          <w:szCs w:val="24"/>
        </w:rPr>
        <w:t>E</w:t>
      </w:r>
      <w:r>
        <w:rPr>
          <w:rFonts w:hint="eastAsia"/>
          <w:kern w:val="2"/>
          <w:sz w:val="24"/>
          <w:szCs w:val="24"/>
        </w:rPr>
        <w:t>，</w:t>
      </w:r>
      <w:r>
        <w:rPr>
          <w:rFonts w:hint="eastAsia"/>
          <w:i/>
          <w:kern w:val="2"/>
          <w:sz w:val="24"/>
          <w:szCs w:val="24"/>
        </w:rPr>
        <w:t>F</w:t>
      </w:r>
      <w:r>
        <w:rPr>
          <w:rFonts w:hint="eastAsia"/>
          <w:kern w:val="2"/>
          <w:sz w:val="24"/>
          <w:szCs w:val="24"/>
        </w:rPr>
        <w:t>分别在</w:t>
      </w:r>
      <w:r>
        <w:rPr>
          <w:rFonts w:hint="eastAsia"/>
          <w:i/>
          <w:kern w:val="2"/>
          <w:sz w:val="24"/>
          <w:szCs w:val="24"/>
        </w:rPr>
        <w:t>AD</w:t>
      </w:r>
      <w:r>
        <w:rPr>
          <w:rFonts w:hint="eastAsia"/>
          <w:kern w:val="2"/>
          <w:sz w:val="24"/>
          <w:szCs w:val="24"/>
        </w:rPr>
        <w:t>，</w:t>
      </w:r>
      <w:r>
        <w:rPr>
          <w:rFonts w:hint="eastAsia"/>
          <w:i/>
          <w:kern w:val="2"/>
          <w:sz w:val="24"/>
          <w:szCs w:val="24"/>
        </w:rPr>
        <w:t>CD</w:t>
      </w:r>
      <w:r>
        <w:rPr>
          <w:rFonts w:hint="eastAsia"/>
          <w:kern w:val="2"/>
          <w:sz w:val="24"/>
          <w:szCs w:val="24"/>
        </w:rPr>
        <w:t>上，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859790" cy="395605"/>
            <wp:effectExtent l="0" t="0" r="16510" b="3810"/>
            <wp:docPr id="22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rFonts w:hint="eastAsia"/>
          <w:i/>
          <w:kern w:val="2"/>
          <w:sz w:val="24"/>
          <w:szCs w:val="24"/>
        </w:rPr>
        <w:t>EF</w:t>
      </w:r>
      <w:r>
        <w:rPr>
          <w:rFonts w:hint="eastAsia"/>
          <w:kern w:val="2"/>
          <w:sz w:val="24"/>
          <w:szCs w:val="24"/>
        </w:rPr>
        <w:t>交</w:t>
      </w:r>
      <w:r>
        <w:rPr>
          <w:rFonts w:hint="eastAsia"/>
          <w:i/>
          <w:kern w:val="2"/>
          <w:sz w:val="24"/>
          <w:szCs w:val="24"/>
        </w:rPr>
        <w:t>BD</w:t>
      </w:r>
      <w:r>
        <w:rPr>
          <w:rFonts w:hint="eastAsia"/>
          <w:kern w:val="2"/>
          <w:sz w:val="24"/>
          <w:szCs w:val="24"/>
        </w:rPr>
        <w:t>于点</w:t>
      </w:r>
      <w:r>
        <w:rPr>
          <w:rFonts w:hint="eastAsia"/>
          <w:i/>
          <w:kern w:val="2"/>
          <w:sz w:val="24"/>
          <w:szCs w:val="24"/>
        </w:rPr>
        <w:t>H</w:t>
      </w:r>
      <w:r>
        <w:rPr>
          <w:rFonts w:hint="eastAsia"/>
          <w:kern w:val="2"/>
          <w:sz w:val="24"/>
          <w:szCs w:val="24"/>
        </w:rPr>
        <w:t>．将△</w:t>
      </w:r>
      <w:r>
        <w:rPr>
          <w:rFonts w:hint="eastAsia"/>
          <w:i/>
          <w:kern w:val="2"/>
          <w:sz w:val="24"/>
          <w:szCs w:val="24"/>
        </w:rPr>
        <w:t>DEF</w:t>
      </w:r>
      <w:r>
        <w:rPr>
          <w:rFonts w:hint="eastAsia"/>
          <w:kern w:val="2"/>
          <w:sz w:val="24"/>
          <w:szCs w:val="24"/>
        </w:rPr>
        <w:t>沿</w:t>
      </w:r>
      <w:r>
        <w:rPr>
          <w:rFonts w:hint="eastAsia"/>
          <w:i/>
          <w:kern w:val="2"/>
          <w:sz w:val="24"/>
          <w:szCs w:val="24"/>
        </w:rPr>
        <w:t>EF</w:t>
      </w:r>
      <w:r>
        <w:rPr>
          <w:rFonts w:hint="eastAsia"/>
          <w:kern w:val="2"/>
          <w:sz w:val="24"/>
          <w:szCs w:val="24"/>
        </w:rPr>
        <w:t>折到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532130" cy="170815"/>
            <wp:effectExtent l="0" t="0" r="0" b="635"/>
            <wp:docPr id="22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的位置．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695960" cy="225425"/>
            <wp:effectExtent l="0" t="0" r="8890" b="3175"/>
            <wp:docPr id="22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（1）证明：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464185" cy="170815"/>
            <wp:effectExtent l="0" t="0" r="12065" b="635"/>
            <wp:docPr id="233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平面</w:t>
      </w:r>
      <w:r>
        <w:rPr>
          <w:rFonts w:hint="eastAsia"/>
          <w:i/>
          <w:kern w:val="2"/>
          <w:sz w:val="24"/>
          <w:szCs w:val="24"/>
        </w:rPr>
        <w:t>ABCD</w:t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（2）求二面角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757555" cy="177165"/>
            <wp:effectExtent l="0" t="0" r="4445" b="13970"/>
            <wp:docPr id="22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的正弦值．</w:t>
      </w:r>
    </w:p>
    <w:p>
      <w:pPr>
        <w:widowControl w:val="0"/>
        <w:spacing w:line="360" w:lineRule="auto"/>
        <w:ind w:firstLine="0" w:firstLineChars="0"/>
        <w:jc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337310" cy="962025"/>
            <wp:effectExtent l="0" t="0" r="15240" b="9525"/>
            <wp:docPr id="235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（1）详见解析；（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02590" cy="429895"/>
            <wp:effectExtent l="0" t="0" r="16510" b="7620"/>
            <wp:docPr id="236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4"/>
        </w:rPr>
        <w:t>（1）证明：由已知得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648335" cy="177165"/>
            <wp:effectExtent l="0" t="0" r="18415" b="13970"/>
            <wp:docPr id="23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634365" cy="177165"/>
            <wp:effectExtent l="0" t="0" r="13335" b="14605"/>
            <wp:docPr id="23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又由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607060" cy="177165"/>
            <wp:effectExtent l="0" t="0" r="2540" b="14605"/>
            <wp:docPr id="21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070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75640" cy="395605"/>
            <wp:effectExtent l="0" t="0" r="10160" b="3810"/>
            <wp:docPr id="21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，故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634365" cy="204470"/>
            <wp:effectExtent l="0" t="0" r="13335" b="3810"/>
            <wp:docPr id="21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因此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648335" cy="170815"/>
            <wp:effectExtent l="0" t="0" r="18415" b="635"/>
            <wp:docPr id="21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，从而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695960" cy="170815"/>
            <wp:effectExtent l="0" t="0" r="0" b="635"/>
            <wp:docPr id="22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70535" cy="177165"/>
            <wp:effectExtent l="0" t="0" r="5715" b="13970"/>
            <wp:docPr id="10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97840" cy="177165"/>
            <wp:effectExtent l="0" t="0" r="16510" b="13970"/>
            <wp:docPr id="104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1816100" cy="259080"/>
            <wp:effectExtent l="0" t="0" r="12700" b="6350"/>
            <wp:docPr id="95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634365" cy="204470"/>
            <wp:effectExtent l="0" t="0" r="13335" b="3810"/>
            <wp:docPr id="97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948690" cy="395605"/>
            <wp:effectExtent l="0" t="0" r="0" b="3810"/>
            <wp:docPr id="120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94869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84505" cy="177165"/>
            <wp:effectExtent l="0" t="0" r="10795" b="13970"/>
            <wp:docPr id="10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935355" cy="177165"/>
            <wp:effectExtent l="0" t="0" r="0" b="13970"/>
            <wp:docPr id="9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于是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108200" cy="204470"/>
            <wp:effectExtent l="0" t="0" r="6350" b="4445"/>
            <wp:docPr id="114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，故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737235" cy="177165"/>
            <wp:effectExtent l="0" t="0" r="5715" b="13970"/>
            <wp:docPr id="118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73723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又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695960" cy="170815"/>
            <wp:effectExtent l="0" t="0" r="8890" b="635"/>
            <wp:docPr id="98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，而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927735" cy="191135"/>
            <wp:effectExtent l="0" t="0" r="0" b="18415"/>
            <wp:docPr id="105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277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464185" cy="170815"/>
            <wp:effectExtent l="0" t="0" r="12065" b="635"/>
            <wp:docPr id="100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平面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64185" cy="177165"/>
            <wp:effectExtent l="0" t="0" r="12065" b="14605"/>
            <wp:docPr id="116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（2）解：如图，以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77165" cy="170815"/>
            <wp:effectExtent l="0" t="0" r="13335" b="635"/>
            <wp:docPr id="111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为坐标原点，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66065" cy="204470"/>
            <wp:effectExtent l="0" t="0" r="0" b="4445"/>
            <wp:docPr id="10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的方向为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2555" cy="136525"/>
            <wp:effectExtent l="0" t="0" r="10795" b="16510"/>
            <wp:docPr id="102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轴正方向，建立空间直角坐标系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518795" cy="204470"/>
            <wp:effectExtent l="0" t="0" r="0" b="3810"/>
            <wp:docPr id="106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51879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center"/>
        <w:rPr>
          <w:kern w:val="2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286635" cy="1548130"/>
            <wp:effectExtent l="0" t="0" r="18415" b="13970"/>
            <wp:docPr id="107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6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286635" cy="1548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则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21030" cy="259080"/>
            <wp:effectExtent l="0" t="0" r="7620" b="6350"/>
            <wp:docPr id="108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77875" cy="259080"/>
            <wp:effectExtent l="0" t="0" r="3175" b="6350"/>
            <wp:docPr id="115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09930" cy="259080"/>
            <wp:effectExtent l="0" t="0" r="13970" b="6350"/>
            <wp:docPr id="99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88975" cy="259080"/>
            <wp:effectExtent l="0" t="0" r="15875" b="6350"/>
            <wp:docPr id="117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21030" cy="259080"/>
            <wp:effectExtent l="0" t="0" r="7620" b="6350"/>
            <wp:docPr id="9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35355" cy="266065"/>
            <wp:effectExtent l="0" t="0" r="17145" b="635"/>
            <wp:docPr id="110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25500" cy="266065"/>
            <wp:effectExtent l="0" t="0" r="12700" b="635"/>
            <wp:docPr id="112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25500" cy="266065"/>
            <wp:effectExtent l="0" t="0" r="12700" b="635"/>
            <wp:docPr id="119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设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17270" cy="266065"/>
            <wp:effectExtent l="0" t="0" r="11430" b="635"/>
            <wp:docPr id="92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是平面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395605" cy="170815"/>
            <wp:effectExtent l="0" t="0" r="4445" b="635"/>
            <wp:docPr id="94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的法向量，则</w:t>
      </w:r>
      <w:r>
        <w:rPr>
          <w:kern w:val="2"/>
          <w:position w:val="-36"/>
          <w:sz w:val="24"/>
          <w:szCs w:val="24"/>
        </w:rPr>
        <w:drawing>
          <wp:inline distT="0" distB="0" distL="114300" distR="114300">
            <wp:extent cx="791845" cy="532130"/>
            <wp:effectExtent l="0" t="0" r="8255" b="1270"/>
            <wp:docPr id="113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，即</w:t>
      </w:r>
      <w:r>
        <w:rPr>
          <w:kern w:val="2"/>
          <w:position w:val="-32"/>
          <w:sz w:val="24"/>
          <w:szCs w:val="24"/>
        </w:rPr>
        <w:drawing>
          <wp:inline distT="0" distB="0" distL="114300" distR="114300">
            <wp:extent cx="1118870" cy="484505"/>
            <wp:effectExtent l="0" t="0" r="5080" b="11430"/>
            <wp:docPr id="9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所以可取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46455" cy="266065"/>
            <wp:effectExtent l="0" t="0" r="10795" b="635"/>
            <wp:docPr id="136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设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36955" cy="266065"/>
            <wp:effectExtent l="0" t="0" r="10795" b="635"/>
            <wp:docPr id="127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是平面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95605" cy="177165"/>
            <wp:effectExtent l="0" t="0" r="4445" b="13970"/>
            <wp:docPr id="148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的法向量，则</w:t>
      </w:r>
      <w:r>
        <w:rPr>
          <w:kern w:val="2"/>
          <w:position w:val="-36"/>
          <w:sz w:val="24"/>
          <w:szCs w:val="24"/>
        </w:rPr>
        <w:drawing>
          <wp:inline distT="0" distB="0" distL="114300" distR="114300">
            <wp:extent cx="757555" cy="532130"/>
            <wp:effectExtent l="0" t="0" r="4445" b="1270"/>
            <wp:docPr id="139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，即</w:t>
      </w:r>
      <w:r>
        <w:rPr>
          <w:kern w:val="2"/>
          <w:position w:val="-32"/>
          <w:sz w:val="24"/>
          <w:szCs w:val="24"/>
        </w:rPr>
        <w:drawing>
          <wp:inline distT="0" distB="0" distL="114300" distR="114300">
            <wp:extent cx="1172845" cy="484505"/>
            <wp:effectExtent l="0" t="0" r="8255" b="11430"/>
            <wp:docPr id="138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172845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所以可取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91845" cy="266065"/>
            <wp:effectExtent l="0" t="0" r="8255" b="635"/>
            <wp:docPr id="151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于是</w:t>
      </w:r>
      <w:r>
        <w:rPr>
          <w:kern w:val="2"/>
          <w:position w:val="-40"/>
          <w:sz w:val="24"/>
          <w:szCs w:val="24"/>
        </w:rPr>
        <w:drawing>
          <wp:inline distT="0" distB="0" distL="114300" distR="114300">
            <wp:extent cx="2540000" cy="532130"/>
            <wp:effectExtent l="0" t="0" r="12700" b="1270"/>
            <wp:docPr id="145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344930" cy="429895"/>
            <wp:effectExtent l="0" t="0" r="7620" b="7620"/>
            <wp:docPr id="143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34493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因此二面角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757555" cy="177165"/>
            <wp:effectExtent l="0" t="0" r="4445" b="13970"/>
            <wp:docPr id="126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的正弦值是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02590" cy="429895"/>
            <wp:effectExtent l="0" t="0" r="16510" b="7620"/>
            <wp:docPr id="134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19．（本小题满分12分）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某公司计划购买2台机器，该种机器使用三年后即被淘汰，机器有一易损零件，在购进机器时，可以额外购买这种零件作为备件，每个200元．在机器使用期间，如果备件不足再购买，则每个500元．现需决策在购买机器时应同时购买几个易损零件，为此搜集并整理了100台这种机器在三年使用期内更换的易损零件数，得下面柱状图：</w:t>
      </w:r>
    </w:p>
    <w:p>
      <w:pPr>
        <w:widowControl w:val="0"/>
        <w:spacing w:line="360" w:lineRule="auto"/>
        <w:ind w:firstLine="0" w:firstLineChars="0"/>
        <w:jc w:val="center"/>
        <w:rPr>
          <w:kern w:val="2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265045" cy="1433830"/>
            <wp:effectExtent l="0" t="0" r="1905" b="13970"/>
            <wp:docPr id="140" name="图片 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9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265045" cy="143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以这100台机器更换的易损零件数的频率代替1台机器更换的易损零件数发生的概率，记</w:t>
      </w:r>
      <w:r>
        <w:rPr>
          <w:rFonts w:hint="eastAsia"/>
          <w:i/>
          <w:kern w:val="2"/>
          <w:sz w:val="24"/>
          <w:szCs w:val="24"/>
        </w:rPr>
        <w:t>X</w:t>
      </w:r>
      <w:r>
        <w:rPr>
          <w:rFonts w:hint="eastAsia"/>
          <w:kern w:val="2"/>
          <w:sz w:val="24"/>
          <w:szCs w:val="24"/>
        </w:rPr>
        <w:t>表示2台机器三年内共需更换的易损零件数，</w:t>
      </w:r>
      <w:r>
        <w:rPr>
          <w:rFonts w:hint="eastAsia"/>
          <w:i/>
          <w:kern w:val="2"/>
          <w:sz w:val="24"/>
          <w:szCs w:val="24"/>
        </w:rPr>
        <w:t>n</w:t>
      </w:r>
      <w:r>
        <w:rPr>
          <w:rFonts w:hint="eastAsia"/>
          <w:kern w:val="2"/>
          <w:sz w:val="24"/>
          <w:szCs w:val="24"/>
        </w:rPr>
        <w:t>表示购买2台机器的同时购买的易损零件数．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（1）求</w:t>
      </w:r>
      <w:r>
        <w:rPr>
          <w:rFonts w:hint="eastAsia"/>
          <w:i/>
          <w:kern w:val="2"/>
          <w:sz w:val="24"/>
          <w:szCs w:val="24"/>
        </w:rPr>
        <w:t>X</w:t>
      </w:r>
      <w:r>
        <w:rPr>
          <w:rFonts w:hint="eastAsia"/>
          <w:kern w:val="2"/>
          <w:sz w:val="24"/>
          <w:szCs w:val="24"/>
        </w:rPr>
        <w:t>的分布列；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（2）若要求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48690" cy="259080"/>
            <wp:effectExtent l="0" t="0" r="0" b="6350"/>
            <wp:docPr id="141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9486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，确定</w:t>
      </w:r>
      <w:r>
        <w:rPr>
          <w:rFonts w:hint="eastAsia"/>
          <w:i/>
          <w:kern w:val="2"/>
          <w:sz w:val="24"/>
          <w:szCs w:val="24"/>
        </w:rPr>
        <w:t>n</w:t>
      </w:r>
      <w:r>
        <w:rPr>
          <w:rFonts w:hint="eastAsia"/>
          <w:kern w:val="2"/>
          <w:sz w:val="24"/>
          <w:szCs w:val="24"/>
        </w:rPr>
        <w:t>的最小值；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（3）以购买易损零件所需费用的期望值为决策依据，在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16560" cy="177165"/>
            <wp:effectExtent l="0" t="0" r="0" b="13970"/>
            <wp:docPr id="132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165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与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29895" cy="177165"/>
            <wp:effectExtent l="0" t="0" r="0" b="13970"/>
            <wp:docPr id="128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之中选其一，应选用哪个？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（1）详见解析；（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</w:t>
      </w:r>
      <w:r>
        <w:rPr>
          <w:kern w:val="2"/>
          <w:sz w:val="24"/>
          <w:szCs w:val="24"/>
        </w:rPr>
        <w:t>19</w:t>
      </w:r>
      <w:r>
        <w:rPr>
          <w:rFonts w:hint="eastAsia"/>
          <w:kern w:val="2"/>
          <w:sz w:val="24"/>
          <w:szCs w:val="24"/>
        </w:rPr>
        <w:t>；（</w:t>
      </w:r>
      <w:r>
        <w:rPr>
          <w:kern w:val="2"/>
          <w:sz w:val="24"/>
          <w:szCs w:val="24"/>
        </w:rPr>
        <w:t>3</w:t>
      </w:r>
      <w:r>
        <w:rPr>
          <w:rFonts w:hint="eastAsia"/>
          <w:kern w:val="2"/>
          <w:sz w:val="24"/>
          <w:szCs w:val="24"/>
        </w:rPr>
        <w:t>）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16560" cy="177165"/>
            <wp:effectExtent l="0" t="0" r="0" b="13970"/>
            <wp:docPr id="149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4165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4"/>
        </w:rPr>
        <w:t>（1）由柱状图并以频率代替概率可得，一台机器在三年内需更换的易损零件数为8，9，10，11的概率分别为0.2，0.4，0.2，0.2，从而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754505" cy="259080"/>
            <wp:effectExtent l="0" t="0" r="0" b="6350"/>
            <wp:docPr id="142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7545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930400" cy="259080"/>
            <wp:effectExtent l="0" t="0" r="0" b="6350"/>
            <wp:docPr id="129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9304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2565400" cy="259080"/>
            <wp:effectExtent l="0" t="0" r="0" b="6350"/>
            <wp:docPr id="130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5654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2762885" cy="259080"/>
            <wp:effectExtent l="0" t="0" r="0" b="6350"/>
            <wp:docPr id="144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7628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2517140" cy="259080"/>
            <wp:effectExtent l="0" t="0" r="0" b="6350"/>
            <wp:docPr id="146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51714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951990" cy="259080"/>
            <wp:effectExtent l="0" t="0" r="10160" b="6350"/>
            <wp:docPr id="147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9519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760220" cy="259080"/>
            <wp:effectExtent l="0" t="0" r="0" b="6350"/>
            <wp:docPr id="150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76022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所以</w:t>
      </w:r>
      <w:r>
        <w:rPr>
          <w:rFonts w:hint="eastAsia"/>
          <w:i/>
          <w:kern w:val="2"/>
          <w:sz w:val="24"/>
          <w:szCs w:val="24"/>
        </w:rPr>
        <w:t>X</w:t>
      </w:r>
      <w:r>
        <w:rPr>
          <w:rFonts w:hint="eastAsia"/>
          <w:kern w:val="2"/>
          <w:sz w:val="24"/>
          <w:szCs w:val="24"/>
        </w:rPr>
        <w:t>的分布列为：</w:t>
      </w:r>
    </w:p>
    <w:tbl>
      <w:tblPr>
        <w:tblStyle w:val="TableNormal"/>
        <w:tblW w:w="57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64"/>
        <w:gridCol w:w="764"/>
        <w:gridCol w:w="764"/>
        <w:gridCol w:w="764"/>
        <w:gridCol w:w="659"/>
        <w:gridCol w:w="764"/>
        <w:gridCol w:w="764"/>
      </w:tblGrid>
      <w:tr>
        <w:tblPrEx>
          <w:tblW w:w="5768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i/>
                <w:kern w:val="2"/>
                <w:sz w:val="24"/>
                <w:szCs w:val="24"/>
              </w:rPr>
            </w:pPr>
            <w:r>
              <w:rPr>
                <w:i/>
                <w:kern w:val="2"/>
                <w:sz w:val="24"/>
                <w:szCs w:val="24"/>
              </w:rPr>
              <w:t>X</w:t>
            </w:r>
          </w:p>
        </w:tc>
        <w:tc>
          <w:tcPr>
            <w:tcW w:w="764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i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764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i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17</w:t>
            </w:r>
          </w:p>
        </w:tc>
        <w:tc>
          <w:tcPr>
            <w:tcW w:w="764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i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18</w:t>
            </w:r>
          </w:p>
        </w:tc>
        <w:tc>
          <w:tcPr>
            <w:tcW w:w="764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i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19</w:t>
            </w:r>
          </w:p>
        </w:tc>
        <w:tc>
          <w:tcPr>
            <w:tcW w:w="659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i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</w:t>
            </w:r>
          </w:p>
        </w:tc>
        <w:tc>
          <w:tcPr>
            <w:tcW w:w="764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i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21</w:t>
            </w:r>
            <w:r>
              <w:rPr>
                <w:kern w:val="2"/>
                <w:sz w:val="24"/>
                <w:szCs w:val="24"/>
              </w:rPr>
              <w:drawing>
                <wp:inline distT="0" distB="0" distL="114300" distR="114300">
                  <wp:extent cx="21590" cy="13335"/>
                  <wp:effectExtent l="0" t="0" r="0" b="0"/>
                  <wp:docPr id="124" name="图片 10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图片 10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3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22</w:t>
            </w:r>
          </w:p>
        </w:tc>
      </w:tr>
      <w:tr>
        <w:tblPrEx>
          <w:tblW w:w="576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i/>
                <w:kern w:val="2"/>
                <w:sz w:val="24"/>
                <w:szCs w:val="24"/>
              </w:rPr>
            </w:pPr>
            <w:r>
              <w:rPr>
                <w:i/>
                <w:kern w:val="2"/>
                <w:sz w:val="24"/>
                <w:szCs w:val="24"/>
              </w:rPr>
              <w:t>P</w:t>
            </w:r>
          </w:p>
        </w:tc>
        <w:tc>
          <w:tcPr>
            <w:tcW w:w="764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i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0.04</w:t>
            </w:r>
          </w:p>
        </w:tc>
        <w:tc>
          <w:tcPr>
            <w:tcW w:w="764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i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0.16</w:t>
            </w:r>
          </w:p>
        </w:tc>
        <w:tc>
          <w:tcPr>
            <w:tcW w:w="764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i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0.24</w:t>
            </w:r>
          </w:p>
        </w:tc>
        <w:tc>
          <w:tcPr>
            <w:tcW w:w="764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i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0.24</w:t>
            </w:r>
          </w:p>
        </w:tc>
        <w:tc>
          <w:tcPr>
            <w:tcW w:w="659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i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0.2</w:t>
            </w:r>
          </w:p>
        </w:tc>
        <w:tc>
          <w:tcPr>
            <w:tcW w:w="764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i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0.08</w:t>
            </w:r>
          </w:p>
        </w:tc>
        <w:tc>
          <w:tcPr>
            <w:tcW w:w="764" w:type="dxa"/>
            <w:vAlign w:val="center"/>
          </w:tcPr>
          <w:p>
            <w:pPr>
              <w:widowControl w:val="0"/>
              <w:tabs>
                <w:tab w:val="left" w:pos="3402"/>
              </w:tabs>
              <w:snapToGrid w:val="0"/>
              <w:spacing w:line="240" w:lineRule="auto"/>
              <w:ind w:firstLine="0" w:firstLineChars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0.04</w:t>
            </w:r>
          </w:p>
        </w:tc>
      </w:tr>
    </w:tbl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（2）由（1）知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91565" cy="259080"/>
            <wp:effectExtent l="0" t="0" r="0" b="6350"/>
            <wp:docPr id="131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91565" cy="259080"/>
            <wp:effectExtent l="0" t="0" r="13335" b="6350"/>
            <wp:docPr id="133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，故</w:t>
      </w:r>
      <w:r>
        <w:rPr>
          <w:rFonts w:hint="eastAsia"/>
          <w:i/>
          <w:kern w:val="2"/>
          <w:sz w:val="24"/>
          <w:szCs w:val="24"/>
        </w:rPr>
        <w:t>n</w:t>
      </w:r>
      <w:r>
        <w:rPr>
          <w:rFonts w:hint="eastAsia"/>
          <w:kern w:val="2"/>
          <w:sz w:val="24"/>
          <w:szCs w:val="24"/>
        </w:rPr>
        <w:t>的最小值为19．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（3）记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36525" cy="170815"/>
            <wp:effectExtent l="0" t="0" r="15875" b="635"/>
            <wp:docPr id="152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表示2台机器在购买易损零件上所需的费用（单位：元）．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16560" cy="177165"/>
            <wp:effectExtent l="0" t="0" r="0" b="13970"/>
            <wp:docPr id="121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4165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584700" cy="259080"/>
            <wp:effectExtent l="0" t="0" r="6350" b="6350"/>
            <wp:docPr id="122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2033905" cy="259080"/>
            <wp:effectExtent l="0" t="0" r="0" b="6350"/>
            <wp:docPr id="123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0339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（元）．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29895" cy="177165"/>
            <wp:effectExtent l="0" t="0" r="0" b="13970"/>
            <wp:docPr id="135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054600" cy="259080"/>
            <wp:effectExtent l="0" t="0" r="0" b="6350"/>
            <wp:docPr id="125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50546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（元）．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可知当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16560" cy="177165"/>
            <wp:effectExtent l="0" t="0" r="0" b="13970"/>
            <wp:docPr id="137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4165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时所需费用的期望值小于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29895" cy="177165"/>
            <wp:effectExtent l="0" t="0" r="0" b="13970"/>
            <wp:docPr id="160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时所需费用的期望值，故应选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16560" cy="177165"/>
            <wp:effectExtent l="0" t="0" r="0" b="13970"/>
            <wp:docPr id="179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4165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20．（本小题满分12分）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已知椭圆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603375" cy="416560"/>
            <wp:effectExtent l="0" t="0" r="15875" b="2540"/>
            <wp:docPr id="182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的两个焦点与短轴的一个端点是直角三角形的三个顶点，直线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791845" cy="204470"/>
            <wp:effectExtent l="0" t="0" r="8255" b="4445"/>
            <wp:docPr id="180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与椭圆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166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有且只有一个公共点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36525" cy="170815"/>
            <wp:effectExtent l="0" t="0" r="15875" b="635"/>
            <wp:docPr id="177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（1）求椭圆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181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的方程及点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36525" cy="170815"/>
            <wp:effectExtent l="0" t="0" r="15875" b="635"/>
            <wp:docPr id="159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的坐标；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（2）设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56845" cy="177165"/>
            <wp:effectExtent l="0" t="0" r="14605" b="14605"/>
            <wp:docPr id="16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是坐标原点，直线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2555" cy="177165"/>
            <wp:effectExtent l="0" t="0" r="10795" b="13970"/>
            <wp:docPr id="183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平行于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59080" cy="177165"/>
            <wp:effectExtent l="0" t="0" r="7620" b="14605"/>
            <wp:docPr id="171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，与椭圆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153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交于不同的两点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169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、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165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，且与直线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88900" cy="177165"/>
            <wp:effectExtent l="0" t="0" r="6350" b="14605"/>
            <wp:docPr id="168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交于点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172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．证明：存在常数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36525" cy="177165"/>
            <wp:effectExtent l="0" t="0" r="15875" b="13970"/>
            <wp:docPr id="162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，使得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79830" cy="280035"/>
            <wp:effectExtent l="0" t="0" r="1270" b="5080"/>
            <wp:docPr id="17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，并求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36525" cy="177165"/>
            <wp:effectExtent l="0" t="0" r="15875" b="13970"/>
            <wp:docPr id="163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的值．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（1）椭圆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173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的方程为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723265" cy="416560"/>
            <wp:effectExtent l="0" t="0" r="635" b="2540"/>
            <wp:docPr id="178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．点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36525" cy="170815"/>
            <wp:effectExtent l="0" t="0" r="15875" b="635"/>
            <wp:docPr id="175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的坐标为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40995" cy="259080"/>
            <wp:effectExtent l="0" t="0" r="1905" b="6350"/>
            <wp:docPr id="184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354965" cy="395605"/>
            <wp:effectExtent l="0" t="0" r="0" b="3810"/>
            <wp:docPr id="164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4"/>
        </w:rPr>
        <w:t>（1）由已知，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532130" cy="218440"/>
            <wp:effectExtent l="0" t="0" r="1270" b="10795"/>
            <wp:docPr id="154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，则椭圆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176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的方程为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798195" cy="416560"/>
            <wp:effectExtent l="0" t="0" r="0" b="2540"/>
            <wp:docPr id="167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由方程组</w:t>
      </w:r>
      <w:r>
        <w:rPr>
          <w:kern w:val="2"/>
          <w:position w:val="-46"/>
          <w:sz w:val="24"/>
          <w:szCs w:val="24"/>
        </w:rPr>
        <w:drawing>
          <wp:inline distT="0" distB="0" distL="114300" distR="114300">
            <wp:extent cx="880110" cy="655320"/>
            <wp:effectExtent l="0" t="0" r="15240" b="12065"/>
            <wp:docPr id="155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，得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1576070" cy="280035"/>
            <wp:effectExtent l="0" t="0" r="0" b="4445"/>
            <wp:docPr id="156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①．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方程①的判别式为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1153160" cy="280035"/>
            <wp:effectExtent l="0" t="0" r="0" b="4445"/>
            <wp:docPr id="157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15316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，由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68300" cy="177165"/>
            <wp:effectExtent l="0" t="0" r="0" b="13970"/>
            <wp:docPr id="158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02590" cy="204470"/>
            <wp:effectExtent l="0" t="0" r="16510" b="4445"/>
            <wp:docPr id="17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此时方程①的解为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6985" b="13970"/>
            <wp:docPr id="193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，所以椭圆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205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的方程为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723265" cy="416560"/>
            <wp:effectExtent l="0" t="0" r="635" b="2540"/>
            <wp:docPr id="188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．点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36525" cy="170815"/>
            <wp:effectExtent l="0" t="0" r="15875" b="635"/>
            <wp:docPr id="199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的坐标为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40995" cy="259080"/>
            <wp:effectExtent l="0" t="0" r="1905" b="6350"/>
            <wp:docPr id="190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（2）</w:t>
      </w:r>
      <w:r>
        <w:rPr>
          <w:kern w:val="2"/>
          <w:sz w:val="24"/>
          <w:szCs w:val="24"/>
        </w:rPr>
        <w:t>证明</w:t>
      </w:r>
      <w:r>
        <w:rPr>
          <w:rFonts w:hint="eastAsia"/>
          <w:kern w:val="2"/>
          <w:sz w:val="24"/>
          <w:szCs w:val="24"/>
        </w:rPr>
        <w:t>：</w:t>
      </w:r>
      <w:r>
        <w:rPr>
          <w:kern w:val="2"/>
          <w:sz w:val="24"/>
          <w:szCs w:val="24"/>
        </w:rPr>
        <w:t>由已知可设直线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2555" cy="177165"/>
            <wp:effectExtent l="0" t="0" r="10795" b="13970"/>
            <wp:docPr id="196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的方程为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179830" cy="395605"/>
            <wp:effectExtent l="0" t="0" r="1270" b="3810"/>
            <wp:docPr id="210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由方程组</w:t>
      </w:r>
      <w:r>
        <w:rPr>
          <w:kern w:val="2"/>
          <w:position w:val="-44"/>
          <w:sz w:val="24"/>
          <w:szCs w:val="24"/>
        </w:rPr>
        <w:drawing>
          <wp:inline distT="0" distB="0" distL="114300" distR="114300">
            <wp:extent cx="812165" cy="634365"/>
            <wp:effectExtent l="0" t="0" r="0" b="13970"/>
            <wp:docPr id="20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634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可得</w:t>
      </w:r>
      <w:r>
        <w:rPr>
          <w:kern w:val="2"/>
          <w:position w:val="-60"/>
          <w:sz w:val="24"/>
          <w:szCs w:val="24"/>
        </w:rPr>
        <w:drawing>
          <wp:inline distT="0" distB="0" distL="114300" distR="114300">
            <wp:extent cx="791845" cy="840105"/>
            <wp:effectExtent l="0" t="0" r="8255" b="17145"/>
            <wp:docPr id="209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所以</w:t>
      </w:r>
      <w:r>
        <w:rPr>
          <w:i/>
          <w:kern w:val="2"/>
          <w:sz w:val="24"/>
          <w:szCs w:val="24"/>
        </w:rPr>
        <w:t>P</w:t>
      </w:r>
      <w:r>
        <w:rPr>
          <w:kern w:val="2"/>
          <w:sz w:val="24"/>
          <w:szCs w:val="24"/>
        </w:rPr>
        <w:t>点坐标为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091565" cy="429895"/>
            <wp:effectExtent l="0" t="0" r="13335" b="7620"/>
            <wp:docPr id="195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812165" cy="395605"/>
            <wp:effectExtent l="0" t="0" r="0" b="3810"/>
            <wp:docPr id="191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设点</w:t>
      </w:r>
      <w:r>
        <w:rPr>
          <w:i/>
          <w:kern w:val="2"/>
          <w:sz w:val="24"/>
          <w:szCs w:val="24"/>
        </w:rPr>
        <w:t>A</w:t>
      </w:r>
      <w:r>
        <w:rPr>
          <w:kern w:val="2"/>
          <w:sz w:val="24"/>
          <w:szCs w:val="24"/>
        </w:rPr>
        <w:t>，</w:t>
      </w:r>
      <w:r>
        <w:rPr>
          <w:i/>
          <w:kern w:val="2"/>
          <w:sz w:val="24"/>
          <w:szCs w:val="24"/>
        </w:rPr>
        <w:t>B</w:t>
      </w:r>
      <w:r>
        <w:rPr>
          <w:kern w:val="2"/>
          <w:sz w:val="24"/>
          <w:szCs w:val="24"/>
        </w:rPr>
        <w:t>的坐标分别为</w:t>
      </w:r>
      <w:r>
        <w:rPr>
          <w:i/>
          <w:kern w:val="2"/>
          <w:sz w:val="24"/>
          <w:szCs w:val="24"/>
        </w:rPr>
        <w:t>A</w:t>
      </w:r>
      <w:r>
        <w:rPr>
          <w:kern w:val="2"/>
          <w:sz w:val="24"/>
          <w:szCs w:val="24"/>
        </w:rPr>
        <w:t>(</w:t>
      </w:r>
      <w:r>
        <w:rPr>
          <w:i/>
          <w:kern w:val="2"/>
          <w:sz w:val="24"/>
          <w:szCs w:val="24"/>
        </w:rPr>
        <w:t>x</w:t>
      </w:r>
      <w:r>
        <w:rPr>
          <w:kern w:val="2"/>
          <w:sz w:val="24"/>
          <w:szCs w:val="24"/>
          <w:vertAlign w:val="subscript"/>
        </w:rPr>
        <w:t>1</w:t>
      </w:r>
      <w:r>
        <w:rPr>
          <w:kern w:val="2"/>
          <w:sz w:val="24"/>
          <w:szCs w:val="24"/>
        </w:rPr>
        <w:t>，</w:t>
      </w:r>
      <w:r>
        <w:rPr>
          <w:i/>
          <w:kern w:val="2"/>
          <w:sz w:val="24"/>
          <w:szCs w:val="24"/>
        </w:rPr>
        <w:t>y</w:t>
      </w:r>
      <w:r>
        <w:rPr>
          <w:kern w:val="2"/>
          <w:sz w:val="24"/>
          <w:szCs w:val="24"/>
          <w:vertAlign w:val="subscript"/>
        </w:rPr>
        <w:t>1</w:t>
      </w:r>
      <w:r>
        <w:rPr>
          <w:kern w:val="2"/>
          <w:sz w:val="24"/>
          <w:szCs w:val="24"/>
        </w:rPr>
        <w:t>)，</w:t>
      </w:r>
      <w:r>
        <w:rPr>
          <w:i/>
          <w:kern w:val="2"/>
          <w:sz w:val="24"/>
          <w:szCs w:val="24"/>
        </w:rPr>
        <w:t>B</w:t>
      </w:r>
      <w:r>
        <w:rPr>
          <w:kern w:val="2"/>
          <w:sz w:val="24"/>
          <w:szCs w:val="24"/>
        </w:rPr>
        <w:t>(</w:t>
      </w:r>
      <w:r>
        <w:rPr>
          <w:i/>
          <w:kern w:val="2"/>
          <w:sz w:val="24"/>
          <w:szCs w:val="24"/>
        </w:rPr>
        <w:t>x</w:t>
      </w:r>
      <w:r>
        <w:rPr>
          <w:kern w:val="2"/>
          <w:sz w:val="24"/>
          <w:szCs w:val="24"/>
          <w:vertAlign w:val="subscript"/>
        </w:rPr>
        <w:t>2</w:t>
      </w:r>
      <w:r>
        <w:rPr>
          <w:kern w:val="2"/>
          <w:sz w:val="24"/>
          <w:szCs w:val="24"/>
        </w:rPr>
        <w:t>，</w:t>
      </w:r>
      <w:r>
        <w:rPr>
          <w:i/>
          <w:kern w:val="2"/>
          <w:sz w:val="24"/>
          <w:szCs w:val="24"/>
        </w:rPr>
        <w:t>y</w:t>
      </w:r>
      <w:r>
        <w:rPr>
          <w:kern w:val="2"/>
          <w:sz w:val="24"/>
          <w:szCs w:val="24"/>
          <w:vertAlign w:val="subscript"/>
        </w:rPr>
        <w:t>2</w:t>
      </w:r>
      <w:r>
        <w:rPr>
          <w:kern w:val="2"/>
          <w:sz w:val="24"/>
          <w:szCs w:val="24"/>
        </w:rPr>
        <w:t>)．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由方程组</w:t>
      </w:r>
      <w:r>
        <w:rPr>
          <w:kern w:val="2"/>
          <w:position w:val="-60"/>
          <w:sz w:val="24"/>
          <w:szCs w:val="24"/>
        </w:rPr>
        <w:drawing>
          <wp:inline distT="0" distB="0" distL="114300" distR="114300">
            <wp:extent cx="812165" cy="840105"/>
            <wp:effectExtent l="0" t="0" r="6985" b="17145"/>
            <wp:docPr id="207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可得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651000" cy="225425"/>
            <wp:effectExtent l="0" t="0" r="0" b="2540"/>
            <wp:docPr id="189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  <w:r>
        <w:rPr>
          <w:rFonts w:cs="宋体" w:hint="eastAsia"/>
          <w:kern w:val="2"/>
          <w:sz w:val="24"/>
          <w:szCs w:val="24"/>
        </w:rPr>
        <w:t>②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方程</w:t>
      </w:r>
      <w:r>
        <w:rPr>
          <w:rFonts w:cs="宋体" w:hint="eastAsia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的判别式为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003300" cy="225425"/>
            <wp:effectExtent l="0" t="0" r="6350" b="2540"/>
            <wp:docPr id="214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由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68300" cy="177165"/>
            <wp:effectExtent l="0" t="0" r="0" b="13970"/>
            <wp:docPr id="192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，解得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132840" cy="429895"/>
            <wp:effectExtent l="0" t="0" r="10160" b="7620"/>
            <wp:docPr id="194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由</w:t>
      </w:r>
      <w:r>
        <w:rPr>
          <w:rFonts w:cs="宋体" w:hint="eastAsia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901065" cy="395605"/>
            <wp:effectExtent l="0" t="0" r="13335" b="3810"/>
            <wp:docPr id="215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90106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989330" cy="416560"/>
            <wp:effectExtent l="0" t="0" r="0" b="2540"/>
            <wp:docPr id="203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98933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</w:t>
      </w:r>
      <w:r>
        <w:rPr>
          <w:kern w:val="2"/>
          <w:position w:val="-30"/>
          <w:sz w:val="24"/>
          <w:szCs w:val="24"/>
        </w:rPr>
        <w:drawing>
          <wp:inline distT="0" distB="0" distL="114300" distR="114300">
            <wp:extent cx="3568700" cy="504825"/>
            <wp:effectExtent l="0" t="0" r="12700" b="8890"/>
            <wp:docPr id="208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35687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同理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433830" cy="464185"/>
            <wp:effectExtent l="0" t="0" r="13970" b="12700"/>
            <wp:docPr id="200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433830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所以</w:t>
      </w:r>
      <w:r>
        <w:rPr>
          <w:kern w:val="2"/>
          <w:position w:val="-34"/>
          <w:sz w:val="24"/>
          <w:szCs w:val="24"/>
        </w:rPr>
        <w:drawing>
          <wp:inline distT="0" distB="0" distL="114300" distR="114300">
            <wp:extent cx="5270500" cy="504825"/>
            <wp:effectExtent l="0" t="0" r="6350" b="8890"/>
            <wp:docPr id="197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position w:val="-34"/>
          <w:sz w:val="24"/>
          <w:szCs w:val="24"/>
        </w:rPr>
        <w:drawing>
          <wp:inline distT="0" distB="0" distL="114300" distR="114300">
            <wp:extent cx="3343275" cy="504825"/>
            <wp:effectExtent l="0" t="0" r="9525" b="8890"/>
            <wp:docPr id="20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故存在常数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354965" cy="395605"/>
            <wp:effectExtent l="0" t="0" r="0" b="3810"/>
            <wp:docPr id="211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，使得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86815" cy="280035"/>
            <wp:effectExtent l="0" t="0" r="13335" b="5080"/>
            <wp:docPr id="186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18681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21．（本小题满分14分）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已知函数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36955" cy="259080"/>
            <wp:effectExtent l="0" t="0" r="10795" b="6350"/>
            <wp:docPr id="198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48335" cy="259080"/>
            <wp:effectExtent l="0" t="0" r="0" b="6350"/>
            <wp:docPr id="212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95605" cy="177165"/>
            <wp:effectExtent l="0" t="0" r="4445" b="13970"/>
            <wp:docPr id="20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1</w:t>
      </w:r>
      <w:r>
        <w:rPr>
          <w:rFonts w:hint="eastAsia"/>
          <w:kern w:val="2"/>
          <w:sz w:val="24"/>
          <w:szCs w:val="24"/>
        </w:rPr>
        <w:t>）证明：当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213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00710" cy="259080"/>
            <wp:effectExtent l="0" t="0" r="0" b="6350"/>
            <wp:docPr id="187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）证明：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27660" cy="177165"/>
            <wp:effectExtent l="0" t="0" r="15240" b="13970"/>
            <wp:docPr id="185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时，存在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402590" cy="225425"/>
            <wp:effectExtent l="0" t="0" r="16510" b="2540"/>
            <wp:docPr id="204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，使得对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43585" cy="259080"/>
            <wp:effectExtent l="0" t="0" r="18415" b="6350"/>
            <wp:docPr id="1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恒有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25500" cy="259080"/>
            <wp:effectExtent l="0" t="0" r="12700" b="6350"/>
            <wp:docPr id="24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；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3</w:t>
      </w:r>
      <w:r>
        <w:rPr>
          <w:rFonts w:hint="eastAsia"/>
          <w:kern w:val="2"/>
          <w:sz w:val="24"/>
          <w:szCs w:val="24"/>
        </w:rPr>
        <w:t>）确定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2555" cy="177165"/>
            <wp:effectExtent l="0" t="0" r="10795" b="14605"/>
            <wp:docPr id="30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的所有可能取值，使得存在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13690" cy="177165"/>
            <wp:effectExtent l="0" t="0" r="0" b="13970"/>
            <wp:docPr id="2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，对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55320" cy="259080"/>
            <wp:effectExtent l="0" t="0" r="11430" b="6350"/>
            <wp:docPr id="25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，恒有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1139825" cy="280035"/>
            <wp:effectExtent l="0" t="0" r="0" b="5080"/>
            <wp:docPr id="8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（1）详见解析；（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）详见解析；（</w:t>
      </w:r>
      <w:r>
        <w:rPr>
          <w:kern w:val="2"/>
          <w:sz w:val="24"/>
          <w:szCs w:val="24"/>
        </w:rPr>
        <w:t>3</w:t>
      </w:r>
      <w:r>
        <w:rPr>
          <w:rFonts w:hint="eastAsia"/>
          <w:kern w:val="2"/>
          <w:sz w:val="24"/>
          <w:szCs w:val="24"/>
        </w:rPr>
        <w:t>）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27660" cy="177165"/>
            <wp:effectExtent l="0" t="0" r="15240" b="13970"/>
            <wp:docPr id="1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1</w:t>
      </w:r>
      <w:r>
        <w:rPr>
          <w:rFonts w:hint="eastAsia"/>
          <w:kern w:val="2"/>
          <w:sz w:val="24"/>
          <w:szCs w:val="24"/>
        </w:rPr>
        <w:t>）令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945005" cy="259080"/>
            <wp:effectExtent l="0" t="0" r="0" b="6350"/>
            <wp:docPr id="28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9450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95960" cy="259080"/>
            <wp:effectExtent l="0" t="0" r="8890" b="6350"/>
            <wp:docPr id="22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则有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459865" cy="395605"/>
            <wp:effectExtent l="0" t="0" r="6985" b="3810"/>
            <wp:docPr id="23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95960" cy="259080"/>
            <wp:effectExtent l="0" t="0" r="8890" b="6350"/>
            <wp:docPr id="2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34365" cy="259080"/>
            <wp:effectExtent l="0" t="0" r="0" b="6350"/>
            <wp:docPr id="9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82270" cy="259080"/>
            <wp:effectExtent l="0" t="0" r="17780" b="6350"/>
            <wp:docPr id="7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84505" cy="259080"/>
            <wp:effectExtent l="0" t="0" r="10795" b="6350"/>
            <wp:docPr id="6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上单调递减，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故当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27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</w:t>
      </w:r>
      <w:r>
        <w:rPr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85215" cy="259080"/>
            <wp:effectExtent l="0" t="0" r="0" b="6350"/>
            <wp:docPr id="5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即当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13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时，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00710" cy="259080"/>
            <wp:effectExtent l="0" t="0" r="0" b="6350"/>
            <wp:docPr id="14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）令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2232025" cy="259080"/>
            <wp:effectExtent l="0" t="0" r="0" b="6350"/>
            <wp:docPr id="20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95960" cy="259080"/>
            <wp:effectExtent l="0" t="0" r="8890" b="6350"/>
            <wp:docPr id="17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则有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985010" cy="416560"/>
            <wp:effectExtent l="0" t="0" r="15240" b="2540"/>
            <wp:docPr id="10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98501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27660" cy="177165"/>
            <wp:effectExtent l="0" t="0" r="0" b="13970"/>
            <wp:docPr id="15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34365" cy="259080"/>
            <wp:effectExtent l="0" t="0" r="0" b="6350"/>
            <wp:docPr id="1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3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95960" cy="259080"/>
            <wp:effectExtent l="0" t="0" r="8890" b="6350"/>
            <wp:docPr id="29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上单调递增，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85215" cy="259080"/>
            <wp:effectExtent l="0" t="0" r="0" b="6350"/>
            <wp:docPr id="18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故对任意正实数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70815" cy="225425"/>
            <wp:effectExtent l="0" t="0" r="635" b="1905"/>
            <wp:docPr id="21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均满足题意．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546100" cy="177165"/>
            <wp:effectExtent l="0" t="0" r="6350" b="13970"/>
            <wp:docPr id="4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．令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34365" cy="259080"/>
            <wp:effectExtent l="0" t="0" r="0" b="6350"/>
            <wp:docPr id="11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227455" cy="395605"/>
            <wp:effectExtent l="0" t="0" r="0" b="3810"/>
            <wp:docPr id="31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取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21030" cy="395605"/>
            <wp:effectExtent l="0" t="0" r="0" b="3810"/>
            <wp:docPr id="19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43585" cy="259080"/>
            <wp:effectExtent l="0" t="0" r="18415" b="6350"/>
            <wp:docPr id="3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恒有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34365" cy="259080"/>
            <wp:effectExtent l="0" t="0" r="0" b="6350"/>
            <wp:docPr id="32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所以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35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29895" cy="259080"/>
            <wp:effectExtent l="0" t="0" r="8255" b="6350"/>
            <wp:docPr id="36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上单调递增，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85215" cy="259080"/>
            <wp:effectExtent l="0" t="0" r="0" b="6350"/>
            <wp:docPr id="33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，即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25500" cy="259080"/>
            <wp:effectExtent l="0" t="0" r="12700" b="6350"/>
            <wp:docPr id="54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综上，当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27660" cy="177165"/>
            <wp:effectExtent l="0" t="0" r="15240" b="13970"/>
            <wp:docPr id="44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时，总存在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402590" cy="225425"/>
            <wp:effectExtent l="0" t="0" r="16510" b="2540"/>
            <wp:docPr id="49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，使得对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43585" cy="259080"/>
            <wp:effectExtent l="0" t="0" r="18415" b="6350"/>
            <wp:docPr id="38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，恒有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25500" cy="259080"/>
            <wp:effectExtent l="0" t="0" r="12700" b="6350"/>
            <wp:docPr id="42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sz w:val="24"/>
          <w:szCs w:val="24"/>
        </w:rPr>
        <w:t>3</w:t>
      </w:r>
      <w:r>
        <w:rPr>
          <w:rFonts w:hint="eastAsia"/>
          <w:kern w:val="2"/>
          <w:sz w:val="24"/>
          <w:szCs w:val="24"/>
        </w:rPr>
        <w:t>）当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27660" cy="177165"/>
            <wp:effectExtent l="0" t="0" r="15240" b="13970"/>
            <wp:docPr id="4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时，由（1）知，对于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12165" cy="259080"/>
            <wp:effectExtent l="0" t="0" r="6985" b="6350"/>
            <wp:docPr id="39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64895" cy="259080"/>
            <wp:effectExtent l="0" t="0" r="1905" b="6350"/>
            <wp:docPr id="43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，故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25500" cy="259080"/>
            <wp:effectExtent l="0" t="0" r="12700" b="6350"/>
            <wp:docPr id="45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2723515" cy="280035"/>
            <wp:effectExtent l="0" t="0" r="635" b="5080"/>
            <wp:docPr id="40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272351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令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623695" cy="259080"/>
            <wp:effectExtent l="0" t="0" r="14605" b="6350"/>
            <wp:docPr id="55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16236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95960" cy="259080"/>
            <wp:effectExtent l="0" t="0" r="8890" b="6350"/>
            <wp:docPr id="51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则有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920365" cy="429895"/>
            <wp:effectExtent l="0" t="0" r="0" b="7620"/>
            <wp:docPr id="56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92036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故当</w:t>
      </w:r>
      <w:r>
        <w:rPr>
          <w:kern w:val="2"/>
          <w:position w:val="-44"/>
          <w:sz w:val="24"/>
          <w:szCs w:val="24"/>
        </w:rPr>
        <w:drawing>
          <wp:inline distT="0" distB="0" distL="114300" distR="114300">
            <wp:extent cx="2184400" cy="634365"/>
            <wp:effectExtent l="0" t="0" r="6350" b="13970"/>
            <wp:docPr id="53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634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75640" cy="259080"/>
            <wp:effectExtent l="0" t="0" r="0" b="6350"/>
            <wp:docPr id="48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16560" cy="259080"/>
            <wp:effectExtent l="0" t="0" r="2540" b="6350"/>
            <wp:docPr id="50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4165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</w:t>
      </w:r>
      <w:r>
        <w:rPr>
          <w:kern w:val="2"/>
          <w:position w:val="-44"/>
          <w:sz w:val="24"/>
          <w:szCs w:val="24"/>
        </w:rPr>
        <w:drawing>
          <wp:inline distT="0" distB="0" distL="114300" distR="114300">
            <wp:extent cx="1951990" cy="634365"/>
            <wp:effectExtent l="0" t="0" r="10160" b="13970"/>
            <wp:docPr id="52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1951990" cy="634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上单调递增，故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53160" cy="259080"/>
            <wp:effectExtent l="0" t="0" r="0" b="6350"/>
            <wp:docPr id="46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11531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即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1139825" cy="280035"/>
            <wp:effectExtent l="0" t="0" r="0" b="5080"/>
            <wp:docPr id="34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，所以满足题意的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88900" cy="156845"/>
            <wp:effectExtent l="0" t="0" r="6350" b="15875"/>
            <wp:docPr id="57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2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不存在．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27660" cy="177165"/>
            <wp:effectExtent l="0" t="0" r="15240" b="13970"/>
            <wp:docPr id="58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时，由（2）知存在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402590" cy="225425"/>
            <wp:effectExtent l="0" t="0" r="16510" b="2540"/>
            <wp:docPr id="41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，使得当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43585" cy="259080"/>
            <wp:effectExtent l="0" t="0" r="18415" b="6350"/>
            <wp:docPr id="76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2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，恒有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25500" cy="259080"/>
            <wp:effectExtent l="0" t="0" r="12700" b="6350"/>
            <wp:docPr id="70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2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此时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2723515" cy="280035"/>
            <wp:effectExtent l="0" t="0" r="635" b="5080"/>
            <wp:docPr id="78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2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272351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令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590675" cy="259080"/>
            <wp:effectExtent l="0" t="0" r="9525" b="6350"/>
            <wp:docPr id="63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2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，则有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879725" cy="429895"/>
            <wp:effectExtent l="0" t="0" r="0" b="7620"/>
            <wp:docPr id="66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2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故当</w:t>
      </w:r>
      <w:r>
        <w:rPr>
          <w:kern w:val="2"/>
          <w:position w:val="-44"/>
          <w:sz w:val="24"/>
          <w:szCs w:val="24"/>
        </w:rPr>
        <w:drawing>
          <wp:inline distT="0" distB="0" distL="114300" distR="114300">
            <wp:extent cx="2415540" cy="634365"/>
            <wp:effectExtent l="0" t="0" r="3810" b="13970"/>
            <wp:docPr id="77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2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634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48335" cy="259080"/>
            <wp:effectExtent l="0" t="0" r="0" b="6350"/>
            <wp:docPr id="59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95605" cy="259080"/>
            <wp:effectExtent l="0" t="0" r="4445" b="6350"/>
            <wp:docPr id="7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2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</w:t>
      </w:r>
      <w:r>
        <w:rPr>
          <w:kern w:val="2"/>
          <w:position w:val="-44"/>
          <w:sz w:val="24"/>
          <w:szCs w:val="24"/>
        </w:rPr>
        <w:drawing>
          <wp:inline distT="0" distB="0" distL="114300" distR="114300">
            <wp:extent cx="2184400" cy="634365"/>
            <wp:effectExtent l="0" t="0" r="6350" b="13970"/>
            <wp:docPr id="60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634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上单调递增，故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06170" cy="259080"/>
            <wp:effectExtent l="0" t="0" r="0" b="6350"/>
            <wp:docPr id="79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2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即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91565" cy="259080"/>
            <wp:effectExtent l="0" t="0" r="13335" b="6350"/>
            <wp:docPr id="6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，记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70815" cy="225425"/>
            <wp:effectExtent l="0" t="0" r="635" b="1905"/>
            <wp:docPr id="80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2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903095" cy="497840"/>
            <wp:effectExtent l="0" t="0" r="1905" b="16510"/>
            <wp:docPr id="82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2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190309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中较小的为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56845" cy="225425"/>
            <wp:effectExtent l="0" t="0" r="15240" b="1905"/>
            <wp:docPr id="73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2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则当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34365" cy="259080"/>
            <wp:effectExtent l="0" t="0" r="13335" b="6350"/>
            <wp:docPr id="72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2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，恒有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1139825" cy="280035"/>
            <wp:effectExtent l="0" t="0" r="0" b="5080"/>
            <wp:docPr id="74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2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，故满足题意的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88900" cy="156845"/>
            <wp:effectExtent l="0" t="0" r="6350" b="15875"/>
            <wp:docPr id="75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2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不存在．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27660" cy="177165"/>
            <wp:effectExtent l="0" t="0" r="15240" b="13970"/>
            <wp:docPr id="83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2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，由（</w:t>
      </w:r>
      <w:r>
        <w:rPr>
          <w:kern w:val="2"/>
          <w:sz w:val="24"/>
          <w:szCs w:val="24"/>
        </w:rPr>
        <w:t>1</w:t>
      </w:r>
      <w:r>
        <w:rPr>
          <w:rFonts w:hint="eastAsia"/>
          <w:kern w:val="2"/>
          <w:sz w:val="24"/>
          <w:szCs w:val="24"/>
        </w:rPr>
        <w:t>）知，当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89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2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2667000" cy="280035"/>
            <wp:effectExtent l="0" t="0" r="0" b="5080"/>
            <wp:docPr id="81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2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令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548765" cy="259080"/>
            <wp:effectExtent l="0" t="0" r="13335" b="6350"/>
            <wp:docPr id="84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2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15487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95960" cy="259080"/>
            <wp:effectExtent l="0" t="0" r="8890" b="6350"/>
            <wp:docPr id="88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2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，则有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033905" cy="416560"/>
            <wp:effectExtent l="0" t="0" r="0" b="2540"/>
            <wp:docPr id="67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2033905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85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55320" cy="259080"/>
            <wp:effectExtent l="0" t="0" r="0" b="6350"/>
            <wp:docPr id="86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，所以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95605" cy="259080"/>
            <wp:effectExtent l="0" t="0" r="4445" b="6350"/>
            <wp:docPr id="87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在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84505" cy="259080"/>
            <wp:effectExtent l="0" t="0" r="10795" b="6350"/>
            <wp:docPr id="61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2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上单调递减，故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18870" cy="259080"/>
            <wp:effectExtent l="0" t="0" r="0" b="6350"/>
            <wp:docPr id="62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2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故当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65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2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时，恒有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1139825" cy="280035"/>
            <wp:effectExtent l="0" t="0" r="0" b="5080"/>
            <wp:docPr id="68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，此时，任意正实数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88900" cy="156845"/>
            <wp:effectExtent l="0" t="0" r="6350" b="15875"/>
            <wp:docPr id="69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2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满足题意．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综上，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27660" cy="177165"/>
            <wp:effectExtent l="0" t="0" r="15240" b="13970"/>
            <wp:docPr id="90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2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360" w:lineRule="auto"/>
    </w:pPr>
    <w:rPr>
      <w:rFonts w:ascii="Times New Roman" w:eastAsia="宋体" w:hAnsi="Times New Roman" w:cs="Times New Roman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png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w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wmf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wmf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image" Target="media/image155.wmf" /><Relationship Id="rId16" Type="http://schemas.openxmlformats.org/officeDocument/2006/relationships/image" Target="media/image12.wmf" /><Relationship Id="rId160" Type="http://schemas.openxmlformats.org/officeDocument/2006/relationships/image" Target="media/image156.wmf" /><Relationship Id="rId161" Type="http://schemas.openxmlformats.org/officeDocument/2006/relationships/image" Target="media/image157.wmf" /><Relationship Id="rId162" Type="http://schemas.openxmlformats.org/officeDocument/2006/relationships/image" Target="media/image158.wmf" /><Relationship Id="rId163" Type="http://schemas.openxmlformats.org/officeDocument/2006/relationships/image" Target="media/image159.wmf" /><Relationship Id="rId164" Type="http://schemas.openxmlformats.org/officeDocument/2006/relationships/image" Target="media/image160.wmf" /><Relationship Id="rId165" Type="http://schemas.openxmlformats.org/officeDocument/2006/relationships/image" Target="media/image161.wmf" /><Relationship Id="rId166" Type="http://schemas.openxmlformats.org/officeDocument/2006/relationships/image" Target="media/image162.wmf" /><Relationship Id="rId167" Type="http://schemas.openxmlformats.org/officeDocument/2006/relationships/image" Target="media/image163.wmf" /><Relationship Id="rId168" Type="http://schemas.openxmlformats.org/officeDocument/2006/relationships/image" Target="media/image164.wmf" /><Relationship Id="rId169" Type="http://schemas.openxmlformats.org/officeDocument/2006/relationships/image" Target="media/image165.wmf" /><Relationship Id="rId17" Type="http://schemas.openxmlformats.org/officeDocument/2006/relationships/image" Target="media/image13.wmf" /><Relationship Id="rId170" Type="http://schemas.openxmlformats.org/officeDocument/2006/relationships/image" Target="media/image166.wmf" /><Relationship Id="rId171" Type="http://schemas.openxmlformats.org/officeDocument/2006/relationships/image" Target="media/image167.wmf" /><Relationship Id="rId172" Type="http://schemas.openxmlformats.org/officeDocument/2006/relationships/image" Target="media/image168.wmf" /><Relationship Id="rId173" Type="http://schemas.openxmlformats.org/officeDocument/2006/relationships/image" Target="media/image169.wmf" /><Relationship Id="rId174" Type="http://schemas.openxmlformats.org/officeDocument/2006/relationships/image" Target="media/image170.wmf" /><Relationship Id="rId175" Type="http://schemas.openxmlformats.org/officeDocument/2006/relationships/image" Target="media/image171.wmf" /><Relationship Id="rId176" Type="http://schemas.openxmlformats.org/officeDocument/2006/relationships/image" Target="media/image172.wmf" /><Relationship Id="rId177" Type="http://schemas.openxmlformats.org/officeDocument/2006/relationships/image" Target="media/image173.wmf" /><Relationship Id="rId178" Type="http://schemas.openxmlformats.org/officeDocument/2006/relationships/image" Target="media/image174.wmf" /><Relationship Id="rId179" Type="http://schemas.openxmlformats.org/officeDocument/2006/relationships/image" Target="media/image175.wmf" /><Relationship Id="rId18" Type="http://schemas.openxmlformats.org/officeDocument/2006/relationships/image" Target="media/image14.wmf" /><Relationship Id="rId180" Type="http://schemas.openxmlformats.org/officeDocument/2006/relationships/image" Target="media/image176.wmf" /><Relationship Id="rId181" Type="http://schemas.openxmlformats.org/officeDocument/2006/relationships/image" Target="media/image177.wmf" /><Relationship Id="rId182" Type="http://schemas.openxmlformats.org/officeDocument/2006/relationships/image" Target="media/image178.wmf" /><Relationship Id="rId183" Type="http://schemas.openxmlformats.org/officeDocument/2006/relationships/image" Target="media/image179.wmf" /><Relationship Id="rId184" Type="http://schemas.openxmlformats.org/officeDocument/2006/relationships/image" Target="media/image180.wmf" /><Relationship Id="rId185" Type="http://schemas.openxmlformats.org/officeDocument/2006/relationships/image" Target="media/image181.wmf" /><Relationship Id="rId186" Type="http://schemas.openxmlformats.org/officeDocument/2006/relationships/image" Target="media/image182.wmf" /><Relationship Id="rId187" Type="http://schemas.openxmlformats.org/officeDocument/2006/relationships/image" Target="media/image183.wmf" /><Relationship Id="rId188" Type="http://schemas.openxmlformats.org/officeDocument/2006/relationships/image" Target="media/image184.wmf" /><Relationship Id="rId189" Type="http://schemas.openxmlformats.org/officeDocument/2006/relationships/image" Target="media/image185.wmf" /><Relationship Id="rId19" Type="http://schemas.openxmlformats.org/officeDocument/2006/relationships/image" Target="media/image15.wmf" /><Relationship Id="rId190" Type="http://schemas.openxmlformats.org/officeDocument/2006/relationships/image" Target="media/image186.wmf" /><Relationship Id="rId191" Type="http://schemas.openxmlformats.org/officeDocument/2006/relationships/image" Target="media/image187.wmf" /><Relationship Id="rId192" Type="http://schemas.openxmlformats.org/officeDocument/2006/relationships/image" Target="media/image188.wmf" /><Relationship Id="rId193" Type="http://schemas.openxmlformats.org/officeDocument/2006/relationships/image" Target="media/image189.wmf" /><Relationship Id="rId194" Type="http://schemas.openxmlformats.org/officeDocument/2006/relationships/image" Target="media/image190.wmf" /><Relationship Id="rId195" Type="http://schemas.openxmlformats.org/officeDocument/2006/relationships/image" Target="media/image191.wmf" /><Relationship Id="rId196" Type="http://schemas.openxmlformats.org/officeDocument/2006/relationships/image" Target="media/image192.wmf" /><Relationship Id="rId197" Type="http://schemas.openxmlformats.org/officeDocument/2006/relationships/image" Target="media/image193.wmf" /><Relationship Id="rId198" Type="http://schemas.openxmlformats.org/officeDocument/2006/relationships/image" Target="media/image194.wmf" /><Relationship Id="rId199" Type="http://schemas.openxmlformats.org/officeDocument/2006/relationships/image" Target="media/image19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00" Type="http://schemas.openxmlformats.org/officeDocument/2006/relationships/image" Target="media/image196.wmf" /><Relationship Id="rId201" Type="http://schemas.openxmlformats.org/officeDocument/2006/relationships/image" Target="media/image197.wmf" /><Relationship Id="rId202" Type="http://schemas.openxmlformats.org/officeDocument/2006/relationships/image" Target="media/image198.wmf" /><Relationship Id="rId203" Type="http://schemas.openxmlformats.org/officeDocument/2006/relationships/image" Target="media/image199.wmf" /><Relationship Id="rId204" Type="http://schemas.openxmlformats.org/officeDocument/2006/relationships/image" Target="media/image200.wmf" /><Relationship Id="rId205" Type="http://schemas.openxmlformats.org/officeDocument/2006/relationships/image" Target="media/image201.wmf" /><Relationship Id="rId206" Type="http://schemas.openxmlformats.org/officeDocument/2006/relationships/image" Target="media/image202.wmf" /><Relationship Id="rId207" Type="http://schemas.openxmlformats.org/officeDocument/2006/relationships/image" Target="media/image203.wmf" /><Relationship Id="rId208" Type="http://schemas.openxmlformats.org/officeDocument/2006/relationships/image" Target="media/image204.wmf" /><Relationship Id="rId209" Type="http://schemas.openxmlformats.org/officeDocument/2006/relationships/image" Target="media/image205.wmf" /><Relationship Id="rId21" Type="http://schemas.openxmlformats.org/officeDocument/2006/relationships/image" Target="media/image17.wmf" /><Relationship Id="rId210" Type="http://schemas.openxmlformats.org/officeDocument/2006/relationships/image" Target="media/image206.wmf" /><Relationship Id="rId211" Type="http://schemas.openxmlformats.org/officeDocument/2006/relationships/image" Target="media/image207.wmf" /><Relationship Id="rId212" Type="http://schemas.openxmlformats.org/officeDocument/2006/relationships/image" Target="media/image208.wmf" /><Relationship Id="rId213" Type="http://schemas.openxmlformats.org/officeDocument/2006/relationships/image" Target="media/image209.wmf" /><Relationship Id="rId214" Type="http://schemas.openxmlformats.org/officeDocument/2006/relationships/image" Target="media/image210.wmf" /><Relationship Id="rId215" Type="http://schemas.openxmlformats.org/officeDocument/2006/relationships/image" Target="media/image211.wmf" /><Relationship Id="rId216" Type="http://schemas.openxmlformats.org/officeDocument/2006/relationships/image" Target="media/image212.wmf" /><Relationship Id="rId217" Type="http://schemas.openxmlformats.org/officeDocument/2006/relationships/image" Target="media/image213.wmf" /><Relationship Id="rId218" Type="http://schemas.openxmlformats.org/officeDocument/2006/relationships/image" Target="media/image214.wmf" /><Relationship Id="rId219" Type="http://schemas.openxmlformats.org/officeDocument/2006/relationships/image" Target="media/image215.wmf" /><Relationship Id="rId22" Type="http://schemas.openxmlformats.org/officeDocument/2006/relationships/image" Target="media/image18.wmf" /><Relationship Id="rId220" Type="http://schemas.openxmlformats.org/officeDocument/2006/relationships/image" Target="media/image216.wmf" /><Relationship Id="rId221" Type="http://schemas.openxmlformats.org/officeDocument/2006/relationships/image" Target="media/image217.wmf" /><Relationship Id="rId222" Type="http://schemas.openxmlformats.org/officeDocument/2006/relationships/image" Target="media/image218.wmf" /><Relationship Id="rId223" Type="http://schemas.openxmlformats.org/officeDocument/2006/relationships/image" Target="media/image219.wmf" /><Relationship Id="rId224" Type="http://schemas.openxmlformats.org/officeDocument/2006/relationships/image" Target="media/image220.wmf" /><Relationship Id="rId225" Type="http://schemas.openxmlformats.org/officeDocument/2006/relationships/image" Target="media/image221.wmf" /><Relationship Id="rId226" Type="http://schemas.openxmlformats.org/officeDocument/2006/relationships/image" Target="media/image222.wmf" /><Relationship Id="rId227" Type="http://schemas.openxmlformats.org/officeDocument/2006/relationships/image" Target="media/image223.wmf" /><Relationship Id="rId228" Type="http://schemas.openxmlformats.org/officeDocument/2006/relationships/image" Target="media/image224.wmf" /><Relationship Id="rId229" Type="http://schemas.openxmlformats.org/officeDocument/2006/relationships/image" Target="media/image225.wmf" /><Relationship Id="rId23" Type="http://schemas.openxmlformats.org/officeDocument/2006/relationships/image" Target="media/image19.wmf" /><Relationship Id="rId230" Type="http://schemas.openxmlformats.org/officeDocument/2006/relationships/image" Target="media/image226.wmf" /><Relationship Id="rId231" Type="http://schemas.openxmlformats.org/officeDocument/2006/relationships/image" Target="media/image227.wmf" /><Relationship Id="rId232" Type="http://schemas.openxmlformats.org/officeDocument/2006/relationships/image" Target="media/image228.wmf" /><Relationship Id="rId233" Type="http://schemas.openxmlformats.org/officeDocument/2006/relationships/image" Target="media/image229.wmf" /><Relationship Id="rId234" Type="http://schemas.openxmlformats.org/officeDocument/2006/relationships/image" Target="media/image230.wmf" /><Relationship Id="rId235" Type="http://schemas.openxmlformats.org/officeDocument/2006/relationships/image" Target="media/image231.wmf" /><Relationship Id="rId236" Type="http://schemas.openxmlformats.org/officeDocument/2006/relationships/image" Target="media/image232.wmf" /><Relationship Id="rId237" Type="http://schemas.openxmlformats.org/officeDocument/2006/relationships/image" Target="media/image233.wmf" /><Relationship Id="rId238" Type="http://schemas.openxmlformats.org/officeDocument/2006/relationships/image" Target="media/image234.wmf" /><Relationship Id="rId239" Type="http://schemas.openxmlformats.org/officeDocument/2006/relationships/theme" Target="theme/theme1.xml" /><Relationship Id="rId24" Type="http://schemas.openxmlformats.org/officeDocument/2006/relationships/image" Target="media/image20.wmf" /><Relationship Id="rId240" Type="http://schemas.openxmlformats.org/officeDocument/2006/relationships/styles" Target="styles.xml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png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png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png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2019-05-04T11:20:00Z</dcterms:created>
  <dcterms:modified xsi:type="dcterms:W3CDTF">2019-05-04T11:21:52Z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