
<file path=[Content_Types].xml><?xml version="1.0" encoding="utf-8"?>
<Types xmlns="http://schemas.openxmlformats.org/package/2006/content-types">
  <Default Extension="png" ContentType="image/png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1.xml" ContentType="application/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embeddings/oleObject3.bin" ContentType="application/vnd.openxmlformats-officedocument.oleObject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7291D" w:rsidRPr="001B69AC" w:rsidP="001B69AC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5pt;height:34pt;margin-top:948pt;margin-left:953pt;mso-position-horizontal-relative:page;mso-position-vertical-relative:top-margin-area;position:absolute;z-index:251658240">
            <v:imagedata r:id="rId5" o:title=""/>
          </v:shape>
        </w:pict>
      </w:r>
      <w:bookmarkStart w:id="0" w:name="_GoBack"/>
      <w:bookmarkEnd w:id="0"/>
      <w:r w:rsidRPr="001B69AC" w:rsidR="00804205">
        <w:rPr>
          <w:rFonts w:ascii="宋体" w:eastAsia="宋体" w:hAnsi="宋体"/>
          <w:color w:val="FF0000"/>
          <w:sz w:val="28"/>
        </w:rPr>
        <w:t>单元检测六　数　列(提升卷)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考生注意：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1．本试卷分第Ⅰ卷(选择题)和第Ⅱ卷(非选择题)两部分，共4页．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3．本次考试时间100分钟，满分130分．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4．请在密封线内作答，保持试卷清洁完整．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1B69AC">
        <w:rPr>
          <w:rFonts w:hAnsi="宋体" w:cs="Times New Roman"/>
        </w:rPr>
        <w:t>第Ⅰ卷(选择题　共60分)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1．已知等差数列{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项和为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)，若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21</w:t>
      </w:r>
      <w:r w:rsidRPr="001B69AC">
        <w:rPr>
          <w:rFonts w:hAnsi="宋体" w:cs="Times New Roman"/>
        </w:rPr>
        <w:t>＝63，则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7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11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15</w:t>
      </w:r>
      <w:r w:rsidRPr="001B69AC">
        <w:rPr>
          <w:rFonts w:hAnsi="宋体" w:cs="Times New Roman"/>
        </w:rPr>
        <w:t>等于(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A．6B．9C．12D．15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B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设数列{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}的公差为</w:t>
      </w:r>
      <w:r w:rsidRPr="001B69AC">
        <w:rPr>
          <w:rFonts w:hAnsi="宋体" w:cs="Times New Roman"/>
          <w:i/>
        </w:rPr>
        <w:t>d</w:t>
      </w:r>
      <w:r w:rsidRPr="001B69AC">
        <w:rPr>
          <w:rFonts w:hAnsi="宋体" w:cs="Times New Roman"/>
        </w:rPr>
        <w:t>，则由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21</w:t>
      </w:r>
      <w:r w:rsidRPr="001B69AC">
        <w:rPr>
          <w:rFonts w:hAnsi="宋体" w:cs="Times New Roman"/>
        </w:rPr>
        <w:t>＝63，得21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＋210</w:t>
      </w:r>
      <w:r w:rsidRPr="001B69AC">
        <w:rPr>
          <w:rFonts w:hAnsi="宋体" w:cs="Times New Roman"/>
          <w:i/>
        </w:rPr>
        <w:t>d</w:t>
      </w:r>
      <w:r w:rsidRPr="001B69AC">
        <w:rPr>
          <w:rFonts w:hAnsi="宋体" w:cs="Times New Roman"/>
        </w:rPr>
        <w:t>＝63，即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＋10</w:t>
      </w:r>
      <w:r w:rsidRPr="001B69AC">
        <w:rPr>
          <w:rFonts w:hAnsi="宋体" w:cs="Times New Roman"/>
          <w:i/>
        </w:rPr>
        <w:t>d</w:t>
      </w:r>
      <w:r w:rsidRPr="001B69AC">
        <w:rPr>
          <w:rFonts w:hAnsi="宋体" w:cs="Times New Roman"/>
        </w:rPr>
        <w:t>＝3，所以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7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11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15</w:t>
      </w:r>
      <w:r w:rsidRPr="001B69AC">
        <w:rPr>
          <w:rFonts w:hAnsi="宋体" w:cs="Times New Roman"/>
        </w:rPr>
        <w:t>＝3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＋30</w:t>
      </w:r>
      <w:r w:rsidRPr="001B69AC">
        <w:rPr>
          <w:rFonts w:hAnsi="宋体" w:cs="Times New Roman"/>
          <w:i/>
        </w:rPr>
        <w:t>d</w:t>
      </w:r>
      <w:r w:rsidRPr="001B69AC">
        <w:rPr>
          <w:rFonts w:hAnsi="宋体" w:cs="Times New Roman"/>
        </w:rPr>
        <w:t>＝3(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＋10</w:t>
      </w:r>
      <w:r w:rsidRPr="001B69AC">
        <w:rPr>
          <w:rFonts w:hAnsi="宋体" w:cs="Times New Roman"/>
          <w:i/>
        </w:rPr>
        <w:t>d</w:t>
      </w:r>
      <w:r w:rsidRPr="001B69AC">
        <w:rPr>
          <w:rFonts w:hAnsi="宋体" w:cs="Times New Roman"/>
        </w:rPr>
        <w:t>)＝9，故选B.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2．已知等比数列{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－1，则数列{log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}的前12项和为(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A．66B．55C．45D．65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A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由题得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≥2)，又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＝1也满足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)，则log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－1，所以数列{log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}的前12项和为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f(0＋11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×12＝66.故选A.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3．已知{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}为递增的等比数列，且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5</w:t>
      </w:r>
      <w:r w:rsidRPr="001B69AC">
        <w:rPr>
          <w:rFonts w:hAnsi="宋体" w:cs="Times New Roman"/>
        </w:rPr>
        <w:t>＝128，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4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16)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，则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等于(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B．2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C.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b\lc\(\rc\)(\a\vs4\al\co1(\f(1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D.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A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设数列{</w:t>
      </w:r>
      <w:r w:rsidRPr="001B69AC">
        <w:rPr>
          <w:rFonts w:hAnsi="宋体" w:cs="Times New Roman"/>
          <w:i/>
        </w:rPr>
        <w:t>an</w:t>
      </w:r>
      <w:r w:rsidRPr="001B69AC">
        <w:rPr>
          <w:rFonts w:hAnsi="宋体" w:cs="Times New Roman"/>
        </w:rPr>
        <w:t>}的公比为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则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 (\a\vs4\al\co1(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</w:rPr>
        <w:instrText>·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4</w:instrText>
      </w:r>
      <w:r w:rsidRPr="001B69AC">
        <w:rPr>
          <w:rFonts w:hAnsi="宋体" w:cs="Times New Roman"/>
        </w:rPr>
        <w:instrText>＝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·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3</w:instrText>
      </w:r>
      <w:r w:rsidRPr="001B69AC">
        <w:rPr>
          <w:rFonts w:hAnsi="宋体" w:cs="Times New Roman"/>
        </w:rPr>
        <w:instrText>＝128，,\f(1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)＋\f(1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3</w:instrText>
      </w:r>
      <w:r w:rsidRPr="001B69AC">
        <w:rPr>
          <w:rFonts w:hAnsi="宋体" w:cs="Times New Roman"/>
        </w:rPr>
        <w:instrText>)＝\f(3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16)，))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又{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}递增，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 (\a\vs4\al\co1(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＝8，,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  <w:vertAlign w:val="superscript"/>
        </w:rPr>
        <w:instrText>3</w:instrText>
      </w:r>
      <w:r w:rsidRPr="001B69AC">
        <w:rPr>
          <w:rFonts w:hAnsi="宋体" w:cs="Times New Roman"/>
        </w:rPr>
        <w:instrText>＝16，))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即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 (\a\vs4\al\co1(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＝2，,</w:instrText>
      </w:r>
      <w:r w:rsidRPr="001B69AC">
        <w:rPr>
          <w:rFonts w:hAnsi="宋体" w:cs="Times New Roman"/>
          <w:i/>
        </w:rPr>
        <w:instrText>q</w:instrText>
      </w:r>
      <w:r w:rsidRPr="001B69AC">
        <w:rPr>
          <w:rFonts w:hAnsi="宋体" w:cs="Times New Roman"/>
        </w:rPr>
        <w:instrText>＝2，))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)，故选A.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4．已知数列{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bn</w:t>
      </w:r>
      <w:r w:rsidRPr="001B69AC">
        <w:rPr>
          <w:rFonts w:hAnsi="宋体" w:cs="Times New Roman"/>
        </w:rPr>
        <w:t>，若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&lt;0，则(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B．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i/>
          <w:vertAlign w:val="subscript"/>
        </w:rPr>
        <w:t>n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C．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D．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vertAlign w:val="subscript"/>
        </w:rPr>
        <w:t>1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D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知{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}为公差</w:t>
      </w:r>
      <w:r w:rsidRPr="001B69AC">
        <w:rPr>
          <w:rFonts w:hAnsi="宋体" w:cs="Times New Roman"/>
          <w:i/>
        </w:rPr>
        <w:t>d</w:t>
      </w:r>
      <w:r w:rsidRPr="001B69AC">
        <w:rPr>
          <w:rFonts w:hAnsi="宋体" w:cs="Times New Roman"/>
        </w:rPr>
        <w:t>&lt;0的等差数列，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∴{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}为递减数列，∴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5．已知在数列{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}中，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＝1，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＋1，则数列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b\lc\{\rc\}(\a\vs4\al\co1(\f(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项和为(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＋5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B.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＋5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C.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＋3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D.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＋3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D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＋1＝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＋1，得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)＋(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－2</w:t>
      </w:r>
      <w:r w:rsidRPr="001B69AC">
        <w:rPr>
          <w:rFonts w:hAnsi="宋体" w:cs="Times New Roman"/>
        </w:rPr>
        <w:t>)＋…＋(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)＋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－1＋…＋2＋1＝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，故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，故数列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b\lc\{\rc\}(\a\vs4\al\co1(\f(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项和为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(2＋3＋…＋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＋1)＝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＋3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，故选D.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  <w:spacing w:val="6"/>
        </w:rPr>
        <w:t>6．已知数列{</w:t>
      </w:r>
      <w:r w:rsidRPr="001B69AC">
        <w:rPr>
          <w:rFonts w:hAnsi="宋体" w:cs="Times New Roman"/>
          <w:i/>
          <w:spacing w:val="6"/>
        </w:rPr>
        <w:t>a</w:t>
      </w:r>
      <w:r w:rsidRPr="001B69AC">
        <w:rPr>
          <w:rFonts w:hAnsi="宋体" w:cs="Times New Roman"/>
          <w:i/>
          <w:spacing w:val="6"/>
          <w:vertAlign w:val="subscript"/>
        </w:rPr>
        <w:t>n</w:t>
      </w:r>
      <w:r w:rsidRPr="001B69AC">
        <w:rPr>
          <w:rFonts w:hAnsi="宋体" w:cs="Times New Roman"/>
          <w:spacing w:val="6"/>
        </w:rPr>
        <w:t>}为等差数列，{</w:t>
      </w:r>
      <w:r w:rsidRPr="001B69AC">
        <w:rPr>
          <w:rFonts w:hAnsi="宋体" w:cs="Times New Roman"/>
          <w:i/>
          <w:spacing w:val="6"/>
        </w:rPr>
        <w:t>b</w:t>
      </w:r>
      <w:r w:rsidRPr="001B69AC">
        <w:rPr>
          <w:rFonts w:hAnsi="宋体" w:cs="Times New Roman"/>
          <w:i/>
          <w:spacing w:val="6"/>
          <w:vertAlign w:val="subscript"/>
        </w:rPr>
        <w:t>n</w:t>
      </w:r>
      <w:r w:rsidRPr="001B69AC">
        <w:rPr>
          <w:rFonts w:hAnsi="宋体" w:cs="Times New Roman"/>
          <w:spacing w:val="6"/>
        </w:rPr>
        <w:t>}为等比数列，且满足</w:t>
      </w:r>
      <w:r w:rsidRPr="001B69AC">
        <w:rPr>
          <w:rFonts w:hAnsi="宋体" w:cs="Times New Roman"/>
          <w:i/>
          <w:spacing w:val="6"/>
        </w:rPr>
        <w:t>a</w:t>
      </w:r>
      <w:r w:rsidRPr="001B69AC">
        <w:rPr>
          <w:rFonts w:hAnsi="宋体" w:cs="Times New Roman"/>
          <w:spacing w:val="6"/>
          <w:vertAlign w:val="subscript"/>
        </w:rPr>
        <w:t>1 010</w:t>
      </w:r>
      <w:r w:rsidRPr="001B69AC">
        <w:rPr>
          <w:rFonts w:hAnsi="宋体" w:cs="Times New Roman"/>
          <w:spacing w:val="6"/>
        </w:rPr>
        <w:t>＋</w:t>
      </w:r>
      <w:r w:rsidRPr="001B69AC">
        <w:rPr>
          <w:rFonts w:hAnsi="宋体" w:cs="Times New Roman"/>
          <w:i/>
          <w:spacing w:val="6"/>
        </w:rPr>
        <w:t>a</w:t>
      </w:r>
      <w:r w:rsidRPr="001B69AC">
        <w:rPr>
          <w:rFonts w:hAnsi="宋体" w:cs="Times New Roman"/>
          <w:spacing w:val="6"/>
          <w:vertAlign w:val="subscript"/>
        </w:rPr>
        <w:t>1 011</w:t>
      </w:r>
      <w:r w:rsidRPr="001B69AC">
        <w:rPr>
          <w:rFonts w:hAnsi="宋体" w:cs="Times New Roman"/>
          <w:spacing w:val="6"/>
        </w:rPr>
        <w:t>＝π，</w:t>
      </w:r>
      <w:r w:rsidRPr="001B69AC">
        <w:rPr>
          <w:rFonts w:hAnsi="宋体" w:cs="Times New Roman"/>
          <w:i/>
          <w:spacing w:val="6"/>
        </w:rPr>
        <w:t>b</w:t>
      </w:r>
      <w:r w:rsidRPr="001B69AC">
        <w:rPr>
          <w:rFonts w:hAnsi="宋体" w:cs="Times New Roman"/>
          <w:spacing w:val="6"/>
          <w:vertAlign w:val="subscript"/>
        </w:rPr>
        <w:t>6</w:t>
      </w:r>
      <w:r w:rsidRPr="001B69AC">
        <w:rPr>
          <w:rFonts w:hAnsi="宋体" w:cs="Times New Roman"/>
          <w:spacing w:val="6"/>
        </w:rPr>
        <w:t>·</w:t>
      </w:r>
      <w:r w:rsidRPr="001B69AC">
        <w:rPr>
          <w:rFonts w:hAnsi="宋体" w:cs="Times New Roman"/>
          <w:i/>
          <w:spacing w:val="6"/>
        </w:rPr>
        <w:t>b</w:t>
      </w:r>
      <w:r w:rsidRPr="001B69AC">
        <w:rPr>
          <w:rFonts w:hAnsi="宋体" w:cs="Times New Roman"/>
          <w:spacing w:val="6"/>
          <w:vertAlign w:val="subscript"/>
        </w:rPr>
        <w:t>9</w:t>
      </w:r>
      <w:r w:rsidRPr="001B69AC">
        <w:rPr>
          <w:rFonts w:hAnsi="宋体" w:cs="Times New Roman"/>
          <w:spacing w:val="6"/>
        </w:rPr>
        <w:t>＝2，则tan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2 020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vertAlign w:val="subscript"/>
        </w:rPr>
        <w:instrText>7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vertAlign w:val="subscript"/>
        </w:rPr>
        <w:instrText>8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等于(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A．1B．－1C.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f(\r(3)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D.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r(3)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D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由题意得tan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2 020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vertAlign w:val="subscript"/>
        </w:rPr>
        <w:instrText>7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vertAlign w:val="subscript"/>
        </w:rPr>
        <w:instrText>8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＝tan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1 010</w:instrText>
      </w:r>
      <w:r w:rsidRPr="001B69AC">
        <w:rPr>
          <w:rFonts w:hAnsi="宋体" w:cs="Times New Roman"/>
        </w:rPr>
        <w:instrText>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1 011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vertAlign w:val="subscript"/>
        </w:rPr>
        <w:instrText>6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vertAlign w:val="subscript"/>
        </w:rPr>
        <w:instrText>9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＝tan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f(π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r(3)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，故选D.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7．设数列{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项和为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，且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＝1,2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－1，则数列{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}的通项公式为(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B．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C．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D．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B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  <w:spacing w:val="-2"/>
        </w:rPr>
        <w:t>解析　因为2</w:t>
      </w:r>
      <w:r w:rsidRPr="001B69AC">
        <w:rPr>
          <w:rFonts w:hAnsi="宋体" w:cs="Times New Roman"/>
          <w:i/>
          <w:spacing w:val="-2"/>
        </w:rPr>
        <w:t>S</w:t>
      </w:r>
      <w:r w:rsidRPr="001B69AC">
        <w:rPr>
          <w:rFonts w:hAnsi="宋体" w:cs="Times New Roman"/>
          <w:i/>
          <w:spacing w:val="-2"/>
          <w:vertAlign w:val="subscript"/>
        </w:rPr>
        <w:t>n</w:t>
      </w:r>
      <w:r w:rsidRPr="001B69AC">
        <w:rPr>
          <w:rFonts w:hAnsi="宋体" w:cs="Times New Roman"/>
          <w:spacing w:val="-2"/>
        </w:rPr>
        <w:t>＝</w:t>
      </w:r>
      <w:r w:rsidRPr="001B69AC">
        <w:rPr>
          <w:rFonts w:hAnsi="宋体" w:cs="Times New Roman"/>
          <w:i/>
          <w:spacing w:val="-2"/>
        </w:rPr>
        <w:t>a</w:t>
      </w:r>
      <w:r w:rsidRPr="001B69AC">
        <w:rPr>
          <w:rFonts w:hAnsi="宋体" w:cs="Times New Roman"/>
          <w:i/>
          <w:spacing w:val="-2"/>
          <w:vertAlign w:val="subscript"/>
        </w:rPr>
        <w:t>n</w:t>
      </w:r>
      <w:r w:rsidRPr="001B69AC">
        <w:rPr>
          <w:rFonts w:hAnsi="宋体" w:cs="Times New Roman"/>
          <w:spacing w:val="-2"/>
          <w:vertAlign w:val="subscript"/>
        </w:rPr>
        <w:t>＋1</w:t>
      </w:r>
      <w:r w:rsidRPr="001B69AC">
        <w:rPr>
          <w:rFonts w:hAnsi="宋体" w:cs="Times New Roman"/>
          <w:spacing w:val="-2"/>
        </w:rPr>
        <w:t>－1，所以2</w:t>
      </w:r>
      <w:r w:rsidRPr="001B69AC">
        <w:rPr>
          <w:rFonts w:hAnsi="宋体" w:cs="Times New Roman"/>
          <w:i/>
          <w:spacing w:val="-2"/>
        </w:rPr>
        <w:t>a</w:t>
      </w:r>
      <w:r w:rsidRPr="001B69AC">
        <w:rPr>
          <w:rFonts w:hAnsi="宋体" w:cs="Times New Roman"/>
          <w:spacing w:val="-2"/>
          <w:vertAlign w:val="subscript"/>
        </w:rPr>
        <w:t>1</w:t>
      </w:r>
      <w:r w:rsidRPr="001B69AC">
        <w:rPr>
          <w:rFonts w:hAnsi="宋体" w:cs="Times New Roman"/>
          <w:spacing w:val="-2"/>
        </w:rPr>
        <w:t>＝</w:t>
      </w:r>
      <w:r w:rsidRPr="001B69AC">
        <w:rPr>
          <w:rFonts w:hAnsi="宋体" w:cs="Times New Roman"/>
          <w:i/>
          <w:spacing w:val="-2"/>
        </w:rPr>
        <w:t>a</w:t>
      </w:r>
      <w:r w:rsidRPr="001B69AC">
        <w:rPr>
          <w:rFonts w:hAnsi="宋体" w:cs="Times New Roman"/>
          <w:spacing w:val="-2"/>
          <w:vertAlign w:val="subscript"/>
        </w:rPr>
        <w:t>2</w:t>
      </w:r>
      <w:r w:rsidRPr="001B69AC">
        <w:rPr>
          <w:rFonts w:hAnsi="宋体" w:cs="Times New Roman"/>
          <w:spacing w:val="-2"/>
        </w:rPr>
        <w:t>－1，又</w:t>
      </w:r>
      <w:r w:rsidRPr="001B69AC">
        <w:rPr>
          <w:rFonts w:hAnsi="宋体" w:cs="Times New Roman"/>
          <w:i/>
          <w:spacing w:val="-2"/>
        </w:rPr>
        <w:t>a</w:t>
      </w:r>
      <w:r w:rsidRPr="001B69AC">
        <w:rPr>
          <w:rFonts w:hAnsi="宋体" w:cs="Times New Roman"/>
          <w:spacing w:val="-2"/>
          <w:vertAlign w:val="subscript"/>
        </w:rPr>
        <w:t>1</w:t>
      </w:r>
      <w:r w:rsidRPr="001B69AC">
        <w:rPr>
          <w:rFonts w:hAnsi="宋体" w:cs="Times New Roman"/>
          <w:spacing w:val="-2"/>
        </w:rPr>
        <w:t>＝1，所以</w:t>
      </w:r>
      <w:r w:rsidRPr="001B69AC">
        <w:rPr>
          <w:rFonts w:hAnsi="宋体" w:cs="Times New Roman"/>
          <w:i/>
          <w:spacing w:val="-2"/>
        </w:rPr>
        <w:t>a</w:t>
      </w:r>
      <w:r w:rsidRPr="001B69AC">
        <w:rPr>
          <w:rFonts w:hAnsi="宋体" w:cs="Times New Roman"/>
          <w:spacing w:val="-2"/>
          <w:vertAlign w:val="subscript"/>
        </w:rPr>
        <w:t>2</w:t>
      </w:r>
      <w:r w:rsidRPr="001B69AC">
        <w:rPr>
          <w:rFonts w:hAnsi="宋体" w:cs="Times New Roman"/>
          <w:spacing w:val="-2"/>
        </w:rPr>
        <w:t>＝3.由题知当</w:t>
      </w:r>
      <w:r w:rsidRPr="001B69AC">
        <w:rPr>
          <w:rFonts w:hAnsi="宋体" w:cs="Times New Roman"/>
          <w:i/>
          <w:spacing w:val="-2"/>
        </w:rPr>
        <w:t>n</w:t>
      </w:r>
      <w:r w:rsidRPr="001B69AC">
        <w:rPr>
          <w:rFonts w:hAnsi="宋体" w:cs="Times New Roman"/>
          <w:spacing w:val="-2"/>
        </w:rPr>
        <w:t>≥2时，2</w:t>
      </w:r>
      <w:r w:rsidRPr="001B69AC">
        <w:rPr>
          <w:rFonts w:hAnsi="宋体" w:cs="Times New Roman"/>
          <w:i/>
          <w:spacing w:val="-2"/>
        </w:rPr>
        <w:t>S</w:t>
      </w:r>
      <w:r w:rsidRPr="001B69AC">
        <w:rPr>
          <w:rFonts w:hAnsi="宋体" w:cs="Times New Roman"/>
          <w:i/>
          <w:spacing w:val="-2"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－1，所以2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，易知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≠0，所以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＝3(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≥2)，当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＝1时，也符合此式，所以{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}是以1为首项，3为公比的等比数列，所以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)，故选B.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8．已知数列{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}中，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，且对任意的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，都有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f(1－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成立，则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2 020</w:t>
      </w:r>
      <w:r w:rsidRPr="001B69AC">
        <w:rPr>
          <w:rFonts w:hAnsi="宋体" w:cs="Times New Roman"/>
        </w:rPr>
        <w:t>的值为(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A．1B.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C.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D.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C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由题得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；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f(1－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；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3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f(1－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；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f(1－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1＋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}为周期数列，且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3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5</w:t>
      </w:r>
      <w:r w:rsidRPr="001B69AC">
        <w:rPr>
          <w:rFonts w:hAnsi="宋体" w:cs="Times New Roman"/>
        </w:rPr>
        <w:t>＝…＝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6</w:t>
      </w:r>
      <w:r w:rsidRPr="001B69AC">
        <w:rPr>
          <w:rFonts w:hAnsi="宋体" w:cs="Times New Roman"/>
        </w:rPr>
        <w:t>＝…＝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2 020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，故选C.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9．已知数列{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}的通项公式为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3</w:t>
      </w:r>
      <w:r w:rsidRPr="001B69AC">
        <w:rPr>
          <w:rFonts w:hAnsi="宋体" w:cs="Times New Roman"/>
        </w:rPr>
        <w:t>－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＋24(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)，则当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取得最小值时，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等于(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A．5B．6C．7D．8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C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令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  <w:vertAlign w:val="superscript"/>
        </w:rPr>
        <w:t>3</w:t>
      </w:r>
      <w:r w:rsidRPr="001B69AC">
        <w:rPr>
          <w:rFonts w:hAnsi="宋体" w:cs="Times New Roman"/>
        </w:rPr>
        <w:t>－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＋24(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≥1)，则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′(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)＝3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－21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＝3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－7)．在区间(1,7)内，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′(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)&lt;0；在区间(7，＋∞)内，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′(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)&gt;0.故当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＝7时，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)取得最小值，即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＝7时，</w:t>
      </w:r>
      <w:r w:rsidRPr="001B69AC">
        <w:rPr>
          <w:rFonts w:hAnsi="宋体" w:cs="Times New Roman"/>
          <w:i/>
        </w:rPr>
        <w:t>an</w:t>
      </w:r>
      <w:r w:rsidRPr="001B69AC">
        <w:rPr>
          <w:rFonts w:hAnsi="宋体" w:cs="Times New Roman"/>
        </w:rPr>
        <w:t>取得最小值，故选C.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10．设数列{</w:t>
      </w:r>
      <w:r w:rsidRPr="001B69AC">
        <w:rPr>
          <w:rFonts w:hAnsi="宋体" w:cs="Times New Roman"/>
          <w:i/>
        </w:rPr>
        <w:t>an</w:t>
      </w:r>
      <w:r w:rsidRPr="001B69AC">
        <w:rPr>
          <w:rFonts w:hAnsi="宋体" w:cs="Times New Roman"/>
        </w:rPr>
        <w:t>}满足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，且对任意的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，都有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≤3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＋4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≥10×3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，则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2 021</w:t>
      </w:r>
      <w:r w:rsidRPr="001B69AC">
        <w:rPr>
          <w:rFonts w:hAnsi="宋体" w:cs="Times New Roman"/>
        </w:rPr>
        <w:t>等于(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vertAlign w:val="superscript"/>
        </w:rPr>
        <w:instrText>2021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B.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vertAlign w:val="superscript"/>
        </w:rPr>
        <w:instrText>2021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＋2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C.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vertAlign w:val="superscript"/>
        </w:rPr>
        <w:instrText>2022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D.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vertAlign w:val="superscript"/>
        </w:rPr>
        <w:instrText>2022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＋2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A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  <w:spacing w:val="4"/>
        </w:rPr>
        <w:t>解析　因为对任意的</w:t>
      </w:r>
      <w:r w:rsidRPr="001B69AC">
        <w:rPr>
          <w:rFonts w:hAnsi="宋体" w:cs="Times New Roman"/>
          <w:i/>
          <w:spacing w:val="4"/>
        </w:rPr>
        <w:t>n</w:t>
      </w:r>
      <w:r w:rsidRPr="001B69AC">
        <w:rPr>
          <w:rFonts w:hAnsi="宋体" w:cs="Times New Roman"/>
          <w:spacing w:val="4"/>
        </w:rPr>
        <w:t>∈</w:t>
      </w:r>
      <w:r w:rsidRPr="001B69AC">
        <w:rPr>
          <w:rFonts w:hAnsi="宋体" w:cs="Times New Roman"/>
          <w:b/>
          <w:spacing w:val="4"/>
        </w:rPr>
        <w:t>N</w:t>
      </w:r>
      <w:r w:rsidRPr="001B69AC">
        <w:rPr>
          <w:rFonts w:hAnsi="宋体" w:cs="Times New Roman"/>
          <w:spacing w:val="4"/>
          <w:vertAlign w:val="superscript"/>
        </w:rPr>
        <w:t>*</w:t>
      </w:r>
      <w:r w:rsidRPr="001B69AC">
        <w:rPr>
          <w:rFonts w:hAnsi="宋体" w:cs="Times New Roman"/>
          <w:spacing w:val="4"/>
        </w:rPr>
        <w:t>，满足</w:t>
      </w:r>
      <w:r w:rsidRPr="001B69AC">
        <w:rPr>
          <w:rFonts w:hAnsi="宋体" w:cs="Times New Roman"/>
          <w:i/>
          <w:spacing w:val="4"/>
        </w:rPr>
        <w:t>a</w:t>
      </w:r>
      <w:r w:rsidRPr="001B69AC">
        <w:rPr>
          <w:rFonts w:hAnsi="宋体" w:cs="Times New Roman"/>
          <w:i/>
          <w:spacing w:val="4"/>
          <w:vertAlign w:val="subscript"/>
        </w:rPr>
        <w:t>n</w:t>
      </w:r>
      <w:r w:rsidRPr="001B69AC">
        <w:rPr>
          <w:rFonts w:hAnsi="宋体" w:cs="Times New Roman"/>
          <w:spacing w:val="4"/>
          <w:vertAlign w:val="subscript"/>
        </w:rPr>
        <w:t>＋2</w:t>
      </w:r>
      <w:r w:rsidRPr="001B69AC">
        <w:rPr>
          <w:rFonts w:hAnsi="宋体" w:cs="Times New Roman"/>
          <w:spacing w:val="4"/>
        </w:rPr>
        <w:t>－</w:t>
      </w:r>
      <w:r w:rsidRPr="001B69AC">
        <w:rPr>
          <w:rFonts w:hAnsi="宋体" w:cs="Times New Roman"/>
          <w:i/>
          <w:spacing w:val="4"/>
        </w:rPr>
        <w:t>a</w:t>
      </w:r>
      <w:r w:rsidRPr="001B69AC">
        <w:rPr>
          <w:rFonts w:hAnsi="宋体" w:cs="Times New Roman"/>
          <w:i/>
          <w:spacing w:val="4"/>
          <w:vertAlign w:val="subscript"/>
        </w:rPr>
        <w:t>n</w:t>
      </w:r>
      <w:r w:rsidRPr="001B69AC">
        <w:rPr>
          <w:rFonts w:hAnsi="宋体" w:cs="Times New Roman"/>
          <w:spacing w:val="4"/>
        </w:rPr>
        <w:t>≤3</w:t>
      </w:r>
      <w:r w:rsidRPr="001B69AC">
        <w:rPr>
          <w:rFonts w:hAnsi="宋体" w:cs="Times New Roman"/>
          <w:i/>
          <w:spacing w:val="4"/>
          <w:vertAlign w:val="superscript"/>
        </w:rPr>
        <w:t>n</w:t>
      </w:r>
      <w:r w:rsidRPr="001B69AC">
        <w:rPr>
          <w:rFonts w:hAnsi="宋体" w:cs="Times New Roman"/>
          <w:spacing w:val="4"/>
        </w:rPr>
        <w:t>，</w:t>
      </w:r>
      <w:r w:rsidRPr="001B69AC">
        <w:rPr>
          <w:rFonts w:hAnsi="宋体" w:cs="Times New Roman"/>
          <w:i/>
          <w:spacing w:val="4"/>
        </w:rPr>
        <w:t>a</w:t>
      </w:r>
      <w:r w:rsidRPr="001B69AC">
        <w:rPr>
          <w:rFonts w:hAnsi="宋体" w:cs="Times New Roman"/>
          <w:i/>
          <w:spacing w:val="4"/>
          <w:vertAlign w:val="subscript"/>
        </w:rPr>
        <w:t>n</w:t>
      </w:r>
      <w:r w:rsidRPr="001B69AC">
        <w:rPr>
          <w:rFonts w:hAnsi="宋体" w:cs="Times New Roman"/>
          <w:spacing w:val="4"/>
          <w:vertAlign w:val="subscript"/>
        </w:rPr>
        <w:t>＋4</w:t>
      </w:r>
      <w:r w:rsidRPr="001B69AC">
        <w:rPr>
          <w:rFonts w:hAnsi="宋体" w:cs="Times New Roman"/>
          <w:spacing w:val="4"/>
        </w:rPr>
        <w:t>－</w:t>
      </w:r>
      <w:r w:rsidRPr="001B69AC">
        <w:rPr>
          <w:rFonts w:hAnsi="宋体" w:cs="Times New Roman"/>
          <w:i/>
          <w:spacing w:val="4"/>
        </w:rPr>
        <w:t>a</w:t>
      </w:r>
      <w:r w:rsidRPr="001B69AC">
        <w:rPr>
          <w:rFonts w:hAnsi="宋体" w:cs="Times New Roman"/>
          <w:i/>
          <w:spacing w:val="4"/>
          <w:vertAlign w:val="subscript"/>
        </w:rPr>
        <w:t>n</w:t>
      </w:r>
      <w:r w:rsidRPr="001B69AC">
        <w:rPr>
          <w:rFonts w:hAnsi="宋体" w:cs="Times New Roman"/>
          <w:spacing w:val="4"/>
        </w:rPr>
        <w:t>≥10×3</w:t>
      </w:r>
      <w:r w:rsidRPr="001B69AC">
        <w:rPr>
          <w:rFonts w:hAnsi="宋体" w:cs="Times New Roman"/>
          <w:i/>
          <w:spacing w:val="4"/>
          <w:vertAlign w:val="superscript"/>
        </w:rPr>
        <w:t>n</w:t>
      </w:r>
      <w:r w:rsidRPr="001B69AC">
        <w:rPr>
          <w:rFonts w:hAnsi="宋体" w:cs="Times New Roman"/>
          <w:spacing w:val="4"/>
        </w:rPr>
        <w:t>，所以10×3</w:t>
      </w:r>
      <w:r w:rsidRPr="001B69AC">
        <w:rPr>
          <w:rFonts w:hAnsi="宋体" w:cs="Times New Roman"/>
          <w:i/>
          <w:spacing w:val="4"/>
          <w:vertAlign w:val="superscript"/>
        </w:rPr>
        <w:t>n</w:t>
      </w:r>
      <w:r w:rsidRPr="001B69AC">
        <w:rPr>
          <w:rFonts w:hAnsi="宋体" w:cs="Times New Roman"/>
          <w:spacing w:val="4"/>
        </w:rPr>
        <w:t>≤(</w:t>
      </w:r>
      <w:r w:rsidRPr="001B69AC">
        <w:rPr>
          <w:rFonts w:hAnsi="宋体" w:cs="Times New Roman"/>
          <w:i/>
          <w:spacing w:val="4"/>
        </w:rPr>
        <w:t>a</w:t>
      </w:r>
      <w:r w:rsidRPr="001B69AC">
        <w:rPr>
          <w:rFonts w:hAnsi="宋体" w:cs="Times New Roman"/>
          <w:i/>
          <w:spacing w:val="4"/>
          <w:vertAlign w:val="subscript"/>
        </w:rPr>
        <w:t>n</w:t>
      </w:r>
      <w:r w:rsidRPr="001B69AC">
        <w:rPr>
          <w:rFonts w:hAnsi="宋体" w:cs="Times New Roman"/>
          <w:spacing w:val="4"/>
          <w:vertAlign w:val="subscript"/>
        </w:rPr>
        <w:t>＋4</w:t>
      </w:r>
      <w:r w:rsidRPr="001B69AC">
        <w:rPr>
          <w:rFonts w:hAnsi="宋体" w:cs="Times New Roman"/>
          <w:spacing w:val="4"/>
        </w:rPr>
        <w:t>－</w:t>
      </w:r>
      <w:r w:rsidRPr="001B69AC">
        <w:rPr>
          <w:rFonts w:hAnsi="宋体" w:cs="Times New Roman"/>
          <w:i/>
          <w:spacing w:val="4"/>
        </w:rPr>
        <w:t>a</w:t>
      </w:r>
      <w:r w:rsidRPr="001B69AC">
        <w:rPr>
          <w:rFonts w:hAnsi="宋体" w:cs="Times New Roman"/>
          <w:i/>
          <w:spacing w:val="4"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＋2</w:t>
      </w:r>
      <w:r w:rsidRPr="001B69AC">
        <w:rPr>
          <w:rFonts w:hAnsi="宋体" w:cs="Times New Roman"/>
        </w:rPr>
        <w:t>)＋(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)≤3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＋2</w:t>
      </w:r>
      <w:r w:rsidRPr="001B69AC">
        <w:rPr>
          <w:rFonts w:hAnsi="宋体" w:cs="Times New Roman"/>
        </w:rPr>
        <w:t>＋3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＝10×3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＋4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＝10×3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.因为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2 021</w:t>
      </w:r>
      <w:r w:rsidRPr="001B69AC">
        <w:rPr>
          <w:rFonts w:hAnsi="宋体" w:cs="Times New Roman"/>
        </w:rPr>
        <w:t>＝(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2 021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2 017</w:t>
      </w:r>
      <w:r w:rsidRPr="001B69AC">
        <w:rPr>
          <w:rFonts w:hAnsi="宋体" w:cs="Times New Roman"/>
        </w:rPr>
        <w:t>)</w:t>
      </w:r>
      <w:r w:rsidRPr="001B69AC">
        <w:rPr>
          <w:rFonts w:hAnsi="宋体" w:cs="Times New Roman"/>
        </w:rPr>
        <w:t>＋(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2 017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2 013</w:t>
      </w:r>
      <w:r w:rsidRPr="001B69AC">
        <w:rPr>
          <w:rFonts w:hAnsi="宋体" w:cs="Times New Roman"/>
        </w:rPr>
        <w:t>)＋…＋(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5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)＋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＝10×(3</w:t>
      </w:r>
      <w:r w:rsidRPr="001B69AC">
        <w:rPr>
          <w:rFonts w:hAnsi="宋体" w:cs="Times New Roman"/>
          <w:vertAlign w:val="superscript"/>
        </w:rPr>
        <w:t>2017</w:t>
      </w:r>
      <w:r w:rsidRPr="001B69AC">
        <w:rPr>
          <w:rFonts w:hAnsi="宋体" w:cs="Times New Roman"/>
        </w:rPr>
        <w:t>＋3</w:t>
      </w:r>
      <w:r w:rsidRPr="001B69AC">
        <w:rPr>
          <w:rFonts w:hAnsi="宋体" w:cs="Times New Roman"/>
          <w:vertAlign w:val="superscript"/>
        </w:rPr>
        <w:t>2013</w:t>
      </w:r>
      <w:r w:rsidRPr="001B69AC">
        <w:rPr>
          <w:rFonts w:hAnsi="宋体" w:cs="Times New Roman"/>
        </w:rPr>
        <w:t>＋…＋3)＋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＝10×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vertAlign w:val="superscript"/>
        </w:rPr>
        <w:instrText>2021</w:instrText>
      </w:r>
      <w:r w:rsidRPr="001B69AC">
        <w:rPr>
          <w:rFonts w:hAnsi="宋体" w:cs="Times New Roman"/>
        </w:rPr>
        <w:instrText>－3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81－1)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vertAlign w:val="superscript"/>
        </w:rPr>
        <w:instrText>2021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8)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11．记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)为最接近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r(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)的整数，如：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(1)＝1，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(2)＝1，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(3)＝2，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(4)＝2，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(5)＝2，….若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1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2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3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＋…＋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m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＝4038，则正整数</w:t>
      </w:r>
      <w:r w:rsidRPr="001B69AC">
        <w:rPr>
          <w:rFonts w:hAnsi="宋体" w:cs="Times New Roman"/>
          <w:i/>
        </w:rPr>
        <w:t>m</w:t>
      </w:r>
      <w:r w:rsidRPr="001B69AC">
        <w:rPr>
          <w:rFonts w:hAnsi="宋体" w:cs="Times New Roman"/>
        </w:rPr>
        <w:t>的值为(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A．2018×2019</w:t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B．2019</w:t>
      </w:r>
      <w:r w:rsidRPr="001B69AC">
        <w:rPr>
          <w:rFonts w:hAnsi="宋体" w:cs="Times New Roman"/>
          <w:vertAlign w:val="superscript"/>
        </w:rPr>
        <w:t>2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C．2019×2020</w:t>
      </w:r>
      <w:r w:rsidRPr="001B69AC">
        <w:rPr>
          <w:rFonts w:hAnsi="宋体" w:cs="Times New Roman" w:hint="eastAsia"/>
        </w:rPr>
        <w:tab/>
      </w:r>
      <w:r w:rsidRPr="001B69AC">
        <w:rPr>
          <w:rFonts w:hAnsi="宋体" w:cs="Times New Roman"/>
        </w:rPr>
        <w:t>D．2020×2021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C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设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，则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－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&lt;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r(</w:instrText>
      </w:r>
      <w:r w:rsidRPr="001B69AC">
        <w:rPr>
          <w:rFonts w:hAnsi="宋体" w:cs="Times New Roman"/>
          <w:i/>
        </w:rPr>
        <w:instrText>x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&lt;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，所以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&lt;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&lt;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，则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＋1≤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≤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，故满足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的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的值共有2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个，分别为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＋2，…，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，且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－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－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＋2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＋…＋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,f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＋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＝2.因为4038＝2×2019，所以</w:t>
      </w:r>
      <w:r w:rsidRPr="001B69AC">
        <w:rPr>
          <w:rFonts w:hAnsi="宋体" w:cs="Times New Roman"/>
          <w:i/>
        </w:rPr>
        <w:t>m</w:t>
      </w:r>
      <w:r w:rsidRPr="001B69AC">
        <w:rPr>
          <w:rFonts w:hAnsi="宋体" w:cs="Times New Roman"/>
        </w:rPr>
        <w:t>＝2019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＋2019＝2019×2020，故选C.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12．已知数列{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项和为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1≠0，常数</w:t>
      </w:r>
      <w:r w:rsidRPr="001B69AC">
        <w:rPr>
          <w:rFonts w:hAnsi="宋体" w:cs="Times New Roman"/>
          <w:i/>
        </w:rPr>
        <w:t>λ</w:t>
      </w:r>
      <w:r w:rsidRPr="001B69AC">
        <w:rPr>
          <w:rFonts w:hAnsi="宋体" w:cs="Times New Roman"/>
        </w:rPr>
        <w:t>&gt;0，且</w:t>
      </w:r>
      <w:r w:rsidRPr="001B69AC">
        <w:rPr>
          <w:rFonts w:hAnsi="宋体" w:cs="Times New Roman"/>
          <w:i/>
        </w:rPr>
        <w:t>λa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对一切正整数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都成立，则数列{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}的通项公式为(　　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A.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  <w:vertAlign w:val="superscript"/>
        </w:rPr>
        <w:instrText>n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B.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  <w:vertAlign w:val="superscript"/>
        </w:rPr>
        <w:instrText>n</w:instrText>
      </w:r>
      <w:r w:rsidRPr="001B69AC">
        <w:rPr>
          <w:rFonts w:hAnsi="宋体" w:cs="Times New Roman"/>
          <w:vertAlign w:val="superscript"/>
        </w:rPr>
        <w:instrText>＋1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C.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  <w:vertAlign w:val="superscript"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D.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  <w:vertAlign w:val="superscript"/>
        </w:rPr>
        <w:instrText>n</w:instrText>
      </w:r>
      <w:r w:rsidRPr="001B69AC">
        <w:rPr>
          <w:rFonts w:hAnsi="宋体" w:cs="Times New Roman"/>
          <w:vertAlign w:val="superscript"/>
        </w:rPr>
        <w:instrText>＋1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A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令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＝1，则</w:t>
      </w:r>
      <w:r w:rsidRPr="001B69AC">
        <w:rPr>
          <w:rFonts w:hAnsi="宋体" w:cs="Times New Roman"/>
          <w:i/>
        </w:rPr>
        <w:t>λa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o\al(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,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，即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λa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－2)＝0，因为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≠0，所以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，所以2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，①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当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≥2时，2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，②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①－②，得2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≥2)，所以{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}是以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为首项，2为公比的等比数列，所以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  <w:vertAlign w:val="superscript"/>
        </w:rPr>
        <w:instrText>n</w:instrText>
      </w:r>
      <w:r w:rsidRPr="001B69AC">
        <w:rPr>
          <w:rFonts w:hAnsi="宋体" w:cs="Times New Roman"/>
          <w:i/>
        </w:rPr>
        <w:instrText>,λ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)，故选A.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1B69AC">
        <w:rPr>
          <w:rFonts w:hAnsi="宋体" w:cs="Times New Roman"/>
        </w:rPr>
        <w:t>第Ⅱ卷(非选择题　共70分)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二、填空题(本题共4小题，每小题5分，共20分．把答案填在题中横线上)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13．已知等差数列{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}的前9项和等于前4项和，若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k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＝0，则</w:t>
      </w:r>
      <w:r w:rsidRPr="001B69AC">
        <w:rPr>
          <w:rFonts w:hAnsi="宋体" w:cs="Times New Roman"/>
          <w:i/>
        </w:rPr>
        <w:t>k</w:t>
      </w:r>
      <w:r w:rsidRPr="001B69AC">
        <w:rPr>
          <w:rFonts w:hAnsi="宋体" w:cs="Times New Roman"/>
        </w:rPr>
        <w:t>＝________.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10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9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＝0，得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5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6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7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8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9</w:t>
      </w:r>
      <w:r w:rsidRPr="001B69AC">
        <w:rPr>
          <w:rFonts w:hAnsi="宋体" w:cs="Times New Roman"/>
        </w:rPr>
        <w:t>＝0，故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7</w:t>
      </w:r>
      <w:r w:rsidRPr="001B69AC">
        <w:rPr>
          <w:rFonts w:hAnsi="宋体" w:cs="Times New Roman"/>
        </w:rPr>
        <w:t>＝0，由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k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＝0＝2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7</w:t>
      </w:r>
      <w:r w:rsidRPr="001B69AC">
        <w:rPr>
          <w:rFonts w:hAnsi="宋体" w:cs="Times New Roman"/>
        </w:rPr>
        <w:t>，得</w:t>
      </w:r>
      <w:r w:rsidRPr="001B69AC">
        <w:rPr>
          <w:rFonts w:hAnsi="宋体" w:cs="Times New Roman"/>
          <w:i/>
        </w:rPr>
        <w:t>k</w:t>
      </w:r>
      <w:r w:rsidRPr="001B69AC">
        <w:rPr>
          <w:rFonts w:hAnsi="宋体" w:cs="Times New Roman"/>
        </w:rPr>
        <w:t>＋4＝14，所以</w:t>
      </w:r>
      <w:r w:rsidRPr="001B69AC">
        <w:rPr>
          <w:rFonts w:hAnsi="宋体" w:cs="Times New Roman"/>
          <w:i/>
        </w:rPr>
        <w:t>k</w:t>
      </w:r>
      <w:r w:rsidRPr="001B69AC">
        <w:rPr>
          <w:rFonts w:hAnsi="宋体" w:cs="Times New Roman"/>
        </w:rPr>
        <w:t>＝10.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14．已知正项等比数列{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}满足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6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5</w:t>
      </w:r>
      <w:r w:rsidRPr="001B69AC">
        <w:rPr>
          <w:rFonts w:hAnsi="宋体" w:cs="Times New Roman"/>
        </w:rPr>
        <w:t>＋2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，若存在两项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m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，使得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r(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m</w:instrText>
      </w:r>
      <w:r w:rsidRPr="001B69AC">
        <w:rPr>
          <w:rFonts w:hAnsi="宋体" w:cs="Times New Roman"/>
        </w:rPr>
        <w:instrText>·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，则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,m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f(4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的最小值为________．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f(7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设数列{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}的公比为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&gt;0)，则由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6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5</w:t>
      </w:r>
      <w:r w:rsidRPr="001B69AC">
        <w:rPr>
          <w:rFonts w:hAnsi="宋体" w:cs="Times New Roman"/>
        </w:rPr>
        <w:t>＋2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4</w:t>
      </w:r>
      <w:r w:rsidRPr="001B69AC">
        <w:rPr>
          <w:rFonts w:hAnsi="宋体" w:cs="Times New Roman"/>
        </w:rPr>
        <w:t>，可得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＝2或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＝－1(舍去)，又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r(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m</w:instrText>
      </w:r>
      <w:r w:rsidRPr="001B69AC">
        <w:rPr>
          <w:rFonts w:hAnsi="宋体" w:cs="Times New Roman"/>
        </w:rPr>
        <w:instrText>·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，∴</w:t>
      </w:r>
      <w:r w:rsidRPr="001B69AC">
        <w:rPr>
          <w:rFonts w:hAnsi="宋体" w:cs="Times New Roman"/>
          <w:i/>
        </w:rPr>
        <w:t>m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＝4，又∵</w:t>
      </w:r>
      <w:r w:rsidRPr="001B69AC">
        <w:rPr>
          <w:rFonts w:hAnsi="宋体" w:cs="Times New Roman"/>
          <w:i/>
        </w:rPr>
        <w:t>m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，经验证</w:t>
      </w:r>
      <w:r w:rsidRPr="001B69AC">
        <w:rPr>
          <w:rFonts w:hAnsi="宋体" w:cs="Times New Roman"/>
          <w:i/>
        </w:rPr>
        <w:t>m</w:t>
      </w:r>
      <w:r w:rsidRPr="001B69AC">
        <w:rPr>
          <w:rFonts w:hAnsi="宋体" w:cs="Times New Roman"/>
        </w:rPr>
        <w:t>＝1，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＝3时，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b\lc\(\rc\)(\a\vs4\al\co1(\f(1</w:instrText>
      </w:r>
      <w:r w:rsidRPr="001B69AC">
        <w:rPr>
          <w:rFonts w:hAnsi="宋体" w:cs="Times New Roman"/>
          <w:i/>
        </w:rPr>
        <w:instrText>,m</w:instrText>
      </w:r>
      <w:r w:rsidRPr="001B69AC">
        <w:rPr>
          <w:rFonts w:hAnsi="宋体" w:cs="Times New Roman"/>
        </w:rPr>
        <w:instrText>)＋\f(4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min＝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f(7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15．已知数列{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}满足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＝2，且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＋…＋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－2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≥2)，则{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}的通项公式为______________．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因为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＋…＋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－2(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≥2)，①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＋…＋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－2(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≥2)，②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②－①，得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－2)－(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－2)＝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≥2)，整理得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＋2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≥2)，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又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＝2，且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－2，所以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＝3，则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2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4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3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·…·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－2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f(4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f(5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4)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×…×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n,n</w:instrText>
      </w:r>
      <w:r w:rsidRPr="001B69AC">
        <w:rPr>
          <w:rFonts w:hAnsi="宋体" w:cs="Times New Roman"/>
        </w:rPr>
        <w:instrText>－1)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，整理得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＋1(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)(经检验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＝1也符合)．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16．商家通常依据“乐观系数准则”确定商品的销售价格，即根据商品的最低销售限价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、最高销售限价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&gt;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)以及常数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(0&lt;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&lt;1)确定实际销售价格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)，这里，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被称为乐观系数．经验证表明，最佳乐观系数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恰好使得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是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和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的等比中项，据此可得，最佳乐观系数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的值为________．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答案　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f(\r(5)－1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解析　由题意知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)，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＝(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)－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)，又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是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和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的等比中项，∴[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)]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＝(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</w:rPr>
        <w:t>)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，∴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－1＝0，解得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f(－1±\r(5)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.∵0&lt;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&lt;1，∴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f(\r(5)－1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三、解答题(本题共4小题，共50分．解答应写出文字说明、证明过程或演算步骤)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17．(12分)设{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}是公比为正数的等比数列，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3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＋4，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(1)求数列{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}的通项公式；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(2)设{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}是首项为1，公差为2的等差数列，求数列{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　(1)设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为等比数列{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}的公比，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&gt;0，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则由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3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＋4，得2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＋4，即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－2＝0，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解得</w:t>
      </w:r>
      <w:r w:rsidRPr="001B69AC">
        <w:rPr>
          <w:rFonts w:hAnsi="宋体" w:cs="Times New Roman"/>
          <w:i/>
        </w:rPr>
        <w:t>q</w:t>
      </w:r>
      <w:r w:rsidRPr="001B69AC">
        <w:rPr>
          <w:rFonts w:hAnsi="宋体" w:cs="Times New Roman"/>
        </w:rPr>
        <w:t>＝2.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}的通项公式为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＝2·2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(2)由题意得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＋…＋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)＋(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vertAlign w:val="subscript"/>
        </w:rPr>
        <w:t>2</w:t>
      </w:r>
      <w:r w:rsidRPr="001B69AC">
        <w:rPr>
          <w:rFonts w:hAnsi="宋体" w:cs="Times New Roman"/>
        </w:rPr>
        <w:t>＋…＋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1－2</w:instrText>
      </w:r>
      <w:r w:rsidRPr="001B69AC">
        <w:rPr>
          <w:rFonts w:hAnsi="宋体" w:cs="Times New Roman"/>
          <w:i/>
          <w:vertAlign w:val="superscript"/>
        </w:rPr>
        <w:instrText>n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1－2)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×1＋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－1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×2＝2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＋1</w:t>
      </w:r>
      <w:r w:rsidRPr="001B69AC">
        <w:rPr>
          <w:rFonts w:hAnsi="宋体" w:cs="Times New Roman"/>
        </w:rPr>
        <w:t>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</w:rPr>
        <w:t>－2.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18．(12分)已知数列{</w:t>
      </w:r>
      <w:r w:rsidRPr="001B69AC">
        <w:rPr>
          <w:rFonts w:hAnsi="宋体" w:cs="Times New Roman"/>
          <w:i/>
        </w:rPr>
        <w:t>an</w:t>
      </w:r>
      <w:r w:rsidRPr="001B69AC">
        <w:rPr>
          <w:rFonts w:hAnsi="宋体" w:cs="Times New Roman"/>
        </w:rPr>
        <w:t>}的前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项和为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，且满足3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＝4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－2(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(1)求数列{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}的通项公式；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(2)设</w:t>
      </w:r>
      <w:r w:rsidRPr="001B69AC">
        <w:rPr>
          <w:rFonts w:hAnsi="宋体" w:cs="Times New Roman"/>
          <w:i/>
        </w:rPr>
        <w:t>bn</w:t>
      </w:r>
      <w:r w:rsidRPr="001B69AC">
        <w:rPr>
          <w:rFonts w:hAnsi="宋体" w:cs="Times New Roman"/>
        </w:rPr>
        <w:t>＝log</w:t>
      </w:r>
      <w:r>
        <w:rPr>
          <w:rFonts w:hAnsi="宋体" w:cs="Times New Roman"/>
          <w:i/>
          <w:position w:val="-30"/>
        </w:rPr>
        <w:object>
          <v:shape id="_x0000_i1026" type="#_x0000_t75" style="width:9pt;height:27pt" o:oleicon="f" o:ole="">
            <v:imagedata r:id="rId6" o:title=""/>
          </v:shape>
          <o:OLEObject Type="Embed" ProgID="Equation.DSMT4" ShapeID="_x0000_i1026" DrawAspect="Content" ObjectID="_1618741316" r:id="rId7"/>
        </w:objec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，求数列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b\lc\{\rc\}(\a\vs4\al\co1(\f(1</w:instrText>
      </w:r>
      <w:r w:rsidRPr="001B69AC">
        <w:rPr>
          <w:rFonts w:hAnsi="宋体" w:cs="Times New Roman"/>
          <w:i/>
        </w:rPr>
        <w:instrText>,b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</w:rPr>
        <w:instrText>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</w:t>
      </w:r>
      <w:r w:rsidRPr="001B69AC">
        <w:rPr>
          <w:rFonts w:hAnsi="宋体" w:cs="Times New Roman"/>
          <w:i/>
        </w:rPr>
        <w:t>Tn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　(1)当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≥2时，3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＝4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－2，①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3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－1＝4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－1－2，②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①－②得3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＝4(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－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)，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＝4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－1</w:t>
      </w:r>
      <w:r w:rsidRPr="001B69AC">
        <w:rPr>
          <w:rFonts w:hAnsi="宋体" w:cs="Times New Roman"/>
        </w:rPr>
        <w:t>，即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＝4.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又3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＝4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－2，所以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}是以2为首项，4为公比的等比数列，所以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＝2×4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(2)因为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＝log</w:t>
      </w:r>
      <w:r>
        <w:rPr>
          <w:rFonts w:hAnsi="宋体" w:cs="Times New Roman"/>
          <w:i/>
          <w:position w:val="-30"/>
        </w:rPr>
        <w:object>
          <v:shape id="_x0000_i1027" type="#_x0000_t75" style="width:9pt;height:27pt" o:oleicon="f" o:ole="">
            <v:imagedata r:id="rId6" o:title=""/>
          </v:shape>
          <o:OLEObject Type="Embed" ProgID="Equation.DSMT4" ShapeID="_x0000_i1027" DrawAspect="Content" ObjectID="_1618741317" r:id="rId8"/>
        </w:objec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＝log</w:t>
      </w:r>
      <w:r>
        <w:rPr>
          <w:rFonts w:hAnsi="宋体" w:cs="Times New Roman"/>
          <w:i/>
          <w:position w:val="-30"/>
        </w:rPr>
        <w:object>
          <v:shape id="_x0000_i1028" type="#_x0000_t75" style="width:9pt;height:27pt" o:oleicon="f" o:ole="">
            <v:imagedata r:id="rId6" o:title=""/>
          </v:shape>
          <o:OLEObject Type="Embed" ProgID="Equation.DSMT4" ShapeID="_x0000_i1028" DrawAspect="Content" ObjectID="_1618741318" r:id="rId9"/>
        </w:object>
      </w:r>
      <w:r w:rsidRPr="001B69AC">
        <w:rPr>
          <w:rFonts w:hAnsi="宋体" w:cs="Times New Roman"/>
        </w:rPr>
        <w:t>2</w:t>
      </w:r>
      <w:r w:rsidRPr="001B69AC">
        <w:rPr>
          <w:rFonts w:hAnsi="宋体" w:cs="Times New Roman"/>
          <w:vertAlign w:val="superscript"/>
        </w:rPr>
        <w:t>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＝1－2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,b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1－2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1－2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－2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b\lc\(\rc\)(\a\vs4\al\co1(\f(1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－1)－\f(1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所以</w:t>
      </w:r>
      <w:r w:rsidRPr="001B69AC">
        <w:rPr>
          <w:rFonts w:hAnsi="宋体" w:cs="Times New Roman"/>
          <w:i/>
        </w:rPr>
        <w:t>T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b\lc\(\rc\)(\a\vs4\al\co1(1－\f(1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3)＋\f(1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3)－\f(1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5)＋…＋\f(1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－1)－\f(1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b\lc\(\rc\)(\a\vs4\al\co1(1－\f(1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2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19．(13分)已知数列{</w:t>
      </w:r>
      <w:r w:rsidRPr="001B69AC">
        <w:rPr>
          <w:rFonts w:hAnsi="宋体" w:cs="Times New Roman"/>
          <w:i/>
        </w:rPr>
        <w:t>an</w:t>
      </w:r>
      <w:r w:rsidRPr="001B69AC">
        <w:rPr>
          <w:rFonts w:hAnsi="宋体" w:cs="Times New Roman"/>
        </w:rPr>
        <w:t>}满足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≠0，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＝1，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(1)求数列{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}的通项公式；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(2)求数列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b\lc\{\rc\}(\a\vs4\al\co1(\f(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)＋3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－5))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的前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项和</w:t>
      </w:r>
      <w:r w:rsidRPr="001B69AC">
        <w:rPr>
          <w:rFonts w:hAnsi="宋体" w:cs="Times New Roman"/>
          <w:i/>
        </w:rPr>
        <w:t>Sn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　(1)因为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－2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)＝2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，故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</w:rPr>
        <w:instrText>＋1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设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，所以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因为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≠0，所以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≠0，所以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  <w:i/>
        </w:rPr>
        <w:instrText>,b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又因为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＝1，所以数列{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}是以1为首项，公比为2的等比数列，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故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·2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∈</w:t>
      </w:r>
      <w:r w:rsidRPr="001B69AC">
        <w:rPr>
          <w:rFonts w:hAnsi="宋体" w:cs="Times New Roman"/>
          <w:b/>
        </w:rPr>
        <w:t>N</w:t>
      </w:r>
      <w:r w:rsidRPr="001B69AC">
        <w:rPr>
          <w:rFonts w:hAnsi="宋体" w:cs="Times New Roman"/>
          <w:vertAlign w:val="superscript"/>
        </w:rPr>
        <w:t>*</w:t>
      </w:r>
      <w:r w:rsidRPr="001B69AC">
        <w:rPr>
          <w:rFonts w:hAnsi="宋体" w:cs="Times New Roman"/>
        </w:rPr>
        <w:t>)．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(2)由(1)可知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,n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＋3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－5＝2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＋3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－5，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故</w:t>
      </w:r>
      <w:r w:rsidRPr="001B69AC">
        <w:rPr>
          <w:rFonts w:hAnsi="宋体" w:cs="Times New Roman"/>
          <w:i/>
        </w:rPr>
        <w:t>S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＝(2</w:t>
      </w:r>
      <w:r w:rsidRPr="001B69AC">
        <w:rPr>
          <w:rFonts w:hAnsi="宋体" w:cs="Times New Roman"/>
          <w:vertAlign w:val="superscript"/>
        </w:rPr>
        <w:t>0</w:t>
      </w:r>
      <w:r w:rsidRPr="001B69AC">
        <w:rPr>
          <w:rFonts w:hAnsi="宋体" w:cs="Times New Roman"/>
        </w:rPr>
        <w:t>＋3×1－5)＋(2</w:t>
      </w:r>
      <w:r w:rsidRPr="001B69AC">
        <w:rPr>
          <w:rFonts w:hAnsi="宋体" w:cs="Times New Roman"/>
          <w:vertAlign w:val="superscript"/>
        </w:rPr>
        <w:t>1</w:t>
      </w:r>
      <w:r w:rsidRPr="001B69AC">
        <w:rPr>
          <w:rFonts w:hAnsi="宋体" w:cs="Times New Roman"/>
        </w:rPr>
        <w:t>＋3×2－5)＋…＋(2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＋3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－5)＝(2</w:t>
      </w:r>
      <w:r w:rsidRPr="001B69AC">
        <w:rPr>
          <w:rFonts w:hAnsi="宋体" w:cs="Times New Roman"/>
          <w:vertAlign w:val="superscript"/>
        </w:rPr>
        <w:t>0</w:t>
      </w:r>
      <w:r w:rsidRPr="001B69AC">
        <w:rPr>
          <w:rFonts w:hAnsi="宋体" w:cs="Times New Roman"/>
        </w:rPr>
        <w:t>＋2</w:t>
      </w:r>
      <w:r w:rsidRPr="001B69AC">
        <w:rPr>
          <w:rFonts w:hAnsi="宋体" w:cs="Times New Roman"/>
          <w:vertAlign w:val="superscript"/>
        </w:rPr>
        <w:t>1</w:t>
      </w:r>
      <w:r w:rsidRPr="001B69AC">
        <w:rPr>
          <w:rFonts w:hAnsi="宋体" w:cs="Times New Roman"/>
        </w:rPr>
        <w:t>＋…＋2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  <w:vertAlign w:val="superscript"/>
        </w:rPr>
        <w:t>－1</w:t>
      </w:r>
      <w:r w:rsidRPr="001B69AC">
        <w:rPr>
          <w:rFonts w:hAnsi="宋体" w:cs="Times New Roman"/>
        </w:rPr>
        <w:t>)＋3(1＋2＋…＋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)－5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＝2</w:t>
      </w:r>
      <w:r w:rsidRPr="001B69AC">
        <w:rPr>
          <w:rFonts w:hAnsi="宋体" w:cs="Times New Roman"/>
          <w:i/>
          <w:vertAlign w:val="superscript"/>
        </w:rPr>
        <w:t>n</w:t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f(3</w:instrText>
      </w:r>
      <w:r w:rsidRPr="001B69AC">
        <w:rPr>
          <w:rFonts w:hAnsi="宋体" w:cs="Times New Roman"/>
          <w:i/>
        </w:rPr>
        <w:instrText>n</w:instrText>
      </w:r>
      <w:r w:rsidRPr="001B69AC">
        <w:rPr>
          <w:rFonts w:hAnsi="宋体" w:cs="Times New Roman"/>
          <w:vertAlign w:val="superscript"/>
        </w:rPr>
        <w:instrText>2</w:instrText>
      </w:r>
      <w:r w:rsidRPr="001B69AC">
        <w:rPr>
          <w:rFonts w:hAnsi="宋体" w:cs="Times New Roman"/>
        </w:rPr>
        <w:instrText>－7</w:instrText>
      </w:r>
      <w:r w:rsidRPr="001B69AC">
        <w:rPr>
          <w:rFonts w:hAnsi="宋体" w:cs="Times New Roman"/>
          <w:i/>
        </w:rPr>
        <w:instrText>n,</w:instrText>
      </w:r>
      <w:r w:rsidRPr="001B69AC">
        <w:rPr>
          <w:rFonts w:hAnsi="宋体" w:cs="Times New Roman"/>
        </w:rPr>
        <w:instrText>2)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－1.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20．(13分)已知函数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bx</w:instrText>
      </w:r>
      <w:r w:rsidRPr="001B69AC">
        <w:rPr>
          <w:rFonts w:hAnsi="宋体" w:cs="Times New Roman"/>
        </w:rPr>
        <w:instrText>＋</w:instrText>
      </w:r>
      <w:r w:rsidRPr="001B69AC">
        <w:rPr>
          <w:rFonts w:hAnsi="宋体" w:cs="Times New Roman"/>
          <w:i/>
        </w:rPr>
        <w:instrText>c,x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的图象过原点，且关于点(－1,2)成中心对称．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(1)求函数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)的解析式；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(2)若数列{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}满足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vertAlign w:val="subscript"/>
        </w:rPr>
        <w:t>1</w:t>
      </w:r>
      <w:r w:rsidRPr="001B69AC">
        <w:rPr>
          <w:rFonts w:hAnsi="宋体" w:cs="Times New Roman"/>
        </w:rPr>
        <w:t>＝2，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)，试证明数列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b\lc\{\rc\}(\a\vs4\al\co1(\f(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为等比数列，并求出数列{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}的通项公式．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　(1)∵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(0)＝0，∴</w:t>
      </w:r>
      <w:r w:rsidRPr="001B69AC">
        <w:rPr>
          <w:rFonts w:hAnsi="宋体" w:cs="Times New Roman"/>
          <w:i/>
        </w:rPr>
        <w:t>c</w:t>
      </w:r>
      <w:r w:rsidRPr="001B69AC">
        <w:rPr>
          <w:rFonts w:hAnsi="宋体" w:cs="Times New Roman"/>
        </w:rPr>
        <w:t>＝0.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∵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bx</w:instrText>
      </w:r>
      <w:r w:rsidRPr="001B69AC">
        <w:rPr>
          <w:rFonts w:hAnsi="宋体" w:cs="Times New Roman"/>
        </w:rPr>
        <w:instrText>＋</w:instrText>
      </w:r>
      <w:r w:rsidRPr="001B69AC">
        <w:rPr>
          <w:rFonts w:hAnsi="宋体" w:cs="Times New Roman"/>
          <w:i/>
        </w:rPr>
        <w:instrText>c,x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的图象关于点(－1,2)成中心对称，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∴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)＋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(－2－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)＝4，即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bx,x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＋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b</w:instrText>
      </w:r>
      <w:r w:rsidRPr="001B69AC">
        <w:rPr>
          <w:rFonts w:ascii="Symbol" w:hAnsi="Symbol" w:cs="Times New Roman"/>
        </w:rPr>
        <w:sym w:font="Symbol" w:char="F028"/>
      </w:r>
      <w:r w:rsidRPr="001B69AC">
        <w:rPr>
          <w:rFonts w:hAnsi="宋体" w:cs="Times New Roman"/>
        </w:rPr>
        <w:instrText>－2－</w:instrText>
      </w:r>
      <w:r w:rsidRPr="001B69AC">
        <w:rPr>
          <w:rFonts w:hAnsi="宋体" w:cs="Times New Roman"/>
          <w:i/>
        </w:rPr>
        <w:instrText>x</w:instrText>
      </w:r>
      <w:r w:rsidRPr="001B69AC">
        <w:rPr>
          <w:rFonts w:ascii="Symbol" w:hAnsi="Symbol" w:cs="Times New Roman"/>
        </w:rPr>
        <w:sym w:font="Symbol" w:char="F029"/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－2－</w:instrText>
      </w:r>
      <w:r w:rsidRPr="001B69AC">
        <w:rPr>
          <w:rFonts w:hAnsi="宋体" w:cs="Times New Roman"/>
          <w:i/>
        </w:rPr>
        <w:instrText>x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＝4，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解得</w:t>
      </w:r>
      <w:r w:rsidRPr="001B69AC">
        <w:rPr>
          <w:rFonts w:hAnsi="宋体" w:cs="Times New Roman"/>
          <w:i/>
        </w:rPr>
        <w:t>b</w:t>
      </w:r>
      <w:r w:rsidRPr="001B69AC">
        <w:rPr>
          <w:rFonts w:hAnsi="宋体" w:cs="Times New Roman"/>
        </w:rPr>
        <w:t>＝2.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∴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x</w:t>
      </w:r>
      <w:r w:rsidRPr="001B69AC">
        <w:rPr>
          <w:rFonts w:hAnsi="宋体" w:cs="Times New Roman"/>
        </w:rPr>
        <w:t>)＝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x,x</w:instrText>
      </w:r>
      <w:r w:rsidRPr="001B69AC">
        <w:rPr>
          <w:rFonts w:hAnsi="宋体" w:cs="Times New Roman"/>
        </w:rPr>
        <w:instrText>＋1)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(2)∵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  <w:vertAlign w:val="subscript"/>
        </w:rPr>
        <w:t>＋1</w:t>
      </w:r>
      <w:r w:rsidRPr="001B69AC">
        <w:rPr>
          <w:rFonts w:hAnsi="宋体" w:cs="Times New Roman"/>
        </w:rPr>
        <w:t>＝</w:t>
      </w:r>
      <w:r w:rsidRPr="001B69AC">
        <w:rPr>
          <w:rFonts w:hAnsi="宋体" w:cs="Times New Roman"/>
          <w:i/>
        </w:rPr>
        <w:t>f</w:t>
      </w:r>
      <w:r w:rsidRPr="001B69AC">
        <w:rPr>
          <w:rFonts w:hAnsi="宋体" w:cs="Times New Roman"/>
        </w:rPr>
        <w:t>(</w:t>
      </w:r>
      <w:r w:rsidRPr="001B69AC">
        <w:rPr>
          <w:rFonts w:hAnsi="宋体" w:cs="Times New Roman"/>
          <w:i/>
        </w:rPr>
        <w:t>a</w:t>
      </w:r>
      <w:r w:rsidRPr="001B69AC">
        <w:rPr>
          <w:rFonts w:hAnsi="宋体" w:cs="Times New Roman"/>
          <w:i/>
          <w:vertAlign w:val="subscript"/>
        </w:rPr>
        <w:t>n</w:t>
      </w:r>
      <w:r w:rsidRPr="001B69AC">
        <w:rPr>
          <w:rFonts w:hAnsi="宋体" w:cs="Times New Roman"/>
        </w:rPr>
        <w:t>)＝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＋1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，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∴当</w:t>
      </w:r>
      <w:r w:rsidRPr="001B69AC">
        <w:rPr>
          <w:rFonts w:hAnsi="宋体" w:cs="Times New Roman"/>
          <w:i/>
        </w:rPr>
        <w:t>n</w:t>
      </w:r>
      <w:r w:rsidRPr="001B69AC">
        <w:rPr>
          <w:rFonts w:hAnsi="宋体" w:cs="Times New Roman"/>
        </w:rPr>
        <w:t>≥2时，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－1))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f(\f(2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＋1)</w:instrText>
      </w:r>
      <w:r w:rsidRPr="001B69AC">
        <w:rPr>
          <w:rFonts w:hAnsi="宋体" w:cs="Times New Roman"/>
          <w:i/>
        </w:rPr>
        <w:instrText>,</w:instrText>
      </w:r>
      <w:r w:rsidRPr="001B69AC">
        <w:rPr>
          <w:rFonts w:hAnsi="宋体" w:cs="Times New Roman"/>
        </w:rPr>
        <w:instrText>\f(2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＋1)－1)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f(2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－1)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·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－1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＝2.</w:t>
      </w:r>
    </w:p>
    <w:p w:rsidR="0057291D" w:rsidRPr="001B69AC" w:rsidP="009F68D0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又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vertAlign w:val="subscript"/>
        </w:rPr>
        <w:instrText>1</w:instrText>
      </w:r>
      <w:r w:rsidRPr="001B69AC">
        <w:rPr>
          <w:rFonts w:hAnsi="宋体" w:cs="Times New Roman"/>
        </w:rPr>
        <w:instrText>－1)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＝2≠0，</w:t>
      </w:r>
    </w:p>
    <w:p w:rsidR="00892864" w:rsidRPr="001B69AC" w:rsidP="0089286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 w:cs="Times New Roman"/>
        </w:rPr>
        <w:t>∴数列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 w:cs="Times New Roman"/>
        </w:rPr>
        <w:instrText>b\lc\{\rc\}(\a\vs4\al\co1(\f(</w:instrText>
      </w:r>
      <w:r w:rsidRPr="001B69AC">
        <w:rPr>
          <w:rFonts w:hAnsi="宋体" w:cs="Times New Roman"/>
          <w:i/>
        </w:rPr>
        <w:instrText>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i/>
        </w:rPr>
        <w:instrText>,a</w:instrText>
      </w:r>
      <w:r w:rsidRPr="001B69AC">
        <w:rPr>
          <w:rFonts w:hAnsi="宋体" w:cs="Times New Roman"/>
          <w:i/>
          <w:vertAlign w:val="subscript"/>
        </w:rPr>
        <w:instrText>n</w:instrText>
      </w:r>
      <w:r w:rsidRPr="001B69AC">
        <w:rPr>
          <w:rFonts w:hAnsi="宋体" w:cs="Times New Roman"/>
          <w:vertAlign w:val="subscript"/>
        </w:rPr>
        <w:instrText>－1</w:instrText>
      </w:r>
      <w:r w:rsidRPr="001B69AC">
        <w:rPr>
          <w:rFonts w:hAnsi="宋体" w:cs="Times New Roman"/>
        </w:rPr>
        <w:instrText>)))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 w:cs="Times New Roman"/>
        </w:rPr>
        <w:t>是首项为2，公比为2的等比数列，</w:t>
      </w:r>
    </w:p>
    <w:p w:rsidR="0057291D" w:rsidRPr="001B69AC" w:rsidP="0089286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1B69AC">
        <w:rPr>
          <w:rFonts w:hAnsi="宋体"/>
        </w:rPr>
        <w:t>∴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/>
        </w:rPr>
        <w:instrText>f(</w:instrText>
      </w:r>
      <w:r w:rsidRPr="001B69AC">
        <w:rPr>
          <w:rFonts w:hAnsi="宋体"/>
          <w:i/>
        </w:rPr>
        <w:instrText>a</w:instrText>
      </w:r>
      <w:r w:rsidRPr="001B69AC">
        <w:rPr>
          <w:rFonts w:hAnsi="宋体"/>
          <w:i/>
          <w:vertAlign w:val="subscript"/>
        </w:rPr>
        <w:instrText>n</w:instrText>
      </w:r>
      <w:r w:rsidRPr="001B69AC">
        <w:rPr>
          <w:rFonts w:hAnsi="宋体"/>
          <w:i/>
        </w:rPr>
        <w:instrText>,a</w:instrText>
      </w:r>
      <w:r w:rsidRPr="001B69AC">
        <w:rPr>
          <w:rFonts w:hAnsi="宋体"/>
          <w:i/>
          <w:vertAlign w:val="subscript"/>
        </w:rPr>
        <w:instrText>n</w:instrText>
      </w:r>
      <w:r w:rsidRPr="001B69AC">
        <w:rPr>
          <w:rFonts w:hAnsi="宋体"/>
          <w:vertAlign w:val="subscript"/>
        </w:rPr>
        <w:instrText>－1</w:instrText>
      </w:r>
      <w:r w:rsidRPr="001B69AC">
        <w:rPr>
          <w:rFonts w:hAnsi="宋体"/>
        </w:rPr>
        <w:instrText>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/>
        </w:rPr>
        <w:t>＝2</w:t>
      </w:r>
      <w:r w:rsidRPr="001B69AC">
        <w:rPr>
          <w:rFonts w:hAnsi="宋体"/>
          <w:i/>
          <w:vertAlign w:val="superscript"/>
        </w:rPr>
        <w:t>n</w:t>
      </w:r>
      <w:r w:rsidRPr="001B69AC">
        <w:rPr>
          <w:rFonts w:hAnsi="宋体"/>
        </w:rPr>
        <w:t>，∴</w:t>
      </w:r>
      <w:r w:rsidRPr="001B69AC">
        <w:rPr>
          <w:rFonts w:hAnsi="宋体"/>
          <w:i/>
        </w:rPr>
        <w:t>a</w:t>
      </w:r>
      <w:r w:rsidRPr="001B69AC">
        <w:rPr>
          <w:rFonts w:hAnsi="宋体"/>
          <w:i/>
          <w:vertAlign w:val="subscript"/>
        </w:rPr>
        <w:t>n</w:t>
      </w:r>
      <w:r w:rsidRPr="001B69AC">
        <w:rPr>
          <w:rFonts w:hAnsi="宋体"/>
        </w:rPr>
        <w:t>＝</w:t>
      </w:r>
      <w:r w:rsidRPr="001B69AC" w:rsidR="00E973FA">
        <w:rPr>
          <w:rFonts w:hAnsi="宋体" w:cs="宋体-方正超大字符集"/>
        </w:rPr>
        <w:fldChar w:fldCharType="begin"/>
      </w:r>
      <w:r w:rsidRPr="001B69AC">
        <w:rPr>
          <w:rFonts w:hAnsi="宋体" w:cs="宋体-方正超大字符集" w:hint="eastAsia"/>
        </w:rPr>
        <w:instrText>eq \</w:instrText>
      </w:r>
      <w:r w:rsidRPr="001B69AC">
        <w:rPr>
          <w:rFonts w:hAnsi="宋体"/>
        </w:rPr>
        <w:instrText>f(2</w:instrText>
      </w:r>
      <w:r w:rsidRPr="001B69AC">
        <w:rPr>
          <w:rFonts w:hAnsi="宋体"/>
          <w:i/>
          <w:vertAlign w:val="superscript"/>
        </w:rPr>
        <w:instrText>n</w:instrText>
      </w:r>
      <w:r w:rsidRPr="001B69AC">
        <w:rPr>
          <w:rFonts w:hAnsi="宋体"/>
          <w:i/>
        </w:rPr>
        <w:instrText>,</w:instrText>
      </w:r>
      <w:r w:rsidRPr="001B69AC">
        <w:rPr>
          <w:rFonts w:hAnsi="宋体"/>
        </w:rPr>
        <w:instrText>2</w:instrText>
      </w:r>
      <w:r w:rsidRPr="001B69AC">
        <w:rPr>
          <w:rFonts w:hAnsi="宋体"/>
          <w:i/>
          <w:vertAlign w:val="superscript"/>
        </w:rPr>
        <w:instrText>n</w:instrText>
      </w:r>
      <w:r w:rsidRPr="001B69AC">
        <w:rPr>
          <w:rFonts w:hAnsi="宋体"/>
        </w:rPr>
        <w:instrText>－1)</w:instrText>
      </w:r>
      <w:r w:rsidRPr="001B69AC" w:rsidR="00E973FA">
        <w:rPr>
          <w:rFonts w:hAnsi="宋体" w:cs="宋体-方正超大字符集"/>
        </w:rPr>
        <w:fldChar w:fldCharType="separate"/>
      </w:r>
      <w:r w:rsidRPr="001B69AC" w:rsidR="00E973FA">
        <w:rPr>
          <w:rFonts w:hAnsi="宋体" w:cs="宋体-方正超大字符集"/>
        </w:rPr>
        <w:fldChar w:fldCharType="end"/>
      </w:r>
      <w:r w:rsidRPr="001B69AC">
        <w:rPr>
          <w:rFonts w:hAnsi="宋体"/>
        </w:rPr>
        <w:t>(</w:t>
      </w:r>
      <w:r w:rsidRPr="001B69AC">
        <w:rPr>
          <w:rFonts w:hAnsi="宋体"/>
          <w:i/>
        </w:rPr>
        <w:t>n</w:t>
      </w:r>
      <w:r w:rsidRPr="001B69AC">
        <w:rPr>
          <w:rFonts w:hAnsi="宋体"/>
        </w:rPr>
        <w:t>∈N</w:t>
      </w:r>
      <w:r w:rsidRPr="001B69AC">
        <w:rPr>
          <w:rFonts w:hAnsi="宋体"/>
          <w:vertAlign w:val="superscript"/>
        </w:rPr>
        <w:t>*</w:t>
      </w:r>
      <w:r w:rsidRPr="001B69AC">
        <w:rPr>
          <w:rFonts w:hAnsi="宋体"/>
        </w:rPr>
        <w:t>)．</w:t>
      </w:r>
    </w:p>
    <w:p w:rsidR="00804205" w:rsidRPr="001B69AC" w:rsidP="009F68D0">
      <w:pPr>
        <w:tabs>
          <w:tab w:val="left" w:pos="3402"/>
        </w:tabs>
        <w:spacing w:line="360" w:lineRule="auto"/>
        <w:rPr>
          <w:rFonts w:ascii="宋体" w:hAnsi="宋体"/>
        </w:rPr>
      </w:pPr>
    </w:p>
    <w:p w:rsidR="00804205" w:rsidRPr="001B69AC" w:rsidP="002B00F0">
      <w:pPr>
        <w:rPr>
          <w:rFonts w:ascii="宋体" w:hAnsi="宋体"/>
        </w:rPr>
      </w:pPr>
    </w:p>
    <w:p w:rsidR="00804205" w:rsidRPr="001B69AC" w:rsidP="002B00F0">
      <w:pPr>
        <w:rPr>
          <w:rFonts w:ascii="宋体" w:hAnsi="宋体"/>
        </w:rPr>
      </w:pPr>
    </w:p>
    <w:p w:rsidR="00AA17AE" w:rsidRPr="001B69AC" w:rsidP="009F68D0">
      <w:pPr>
        <w:tabs>
          <w:tab w:val="left" w:pos="3402"/>
        </w:tabs>
        <w:spacing w:line="360" w:lineRule="auto"/>
        <w:rPr>
          <w:rFonts w:ascii="宋体" w:hAnsi="宋体"/>
        </w:rPr>
      </w:pPr>
    </w:p>
    <w:sectPr w:rsidSect="00593D62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05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04205" w:rsidP="008042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205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69AC">
      <w:rPr>
        <w:rStyle w:val="PageNumber"/>
        <w:noProof/>
      </w:rPr>
      <w:t>1</w:t>
    </w:r>
    <w:r>
      <w:rPr>
        <w:rStyle w:val="PageNumber"/>
      </w:rPr>
      <w:fldChar w:fldCharType="end"/>
    </w:r>
  </w:p>
  <w:p w:rsidR="00804205" w:rsidP="0080420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D62"/>
    <w:rsid w:val="001B69AC"/>
    <w:rsid w:val="002B00F0"/>
    <w:rsid w:val="004135A8"/>
    <w:rsid w:val="0057291D"/>
    <w:rsid w:val="00593D62"/>
    <w:rsid w:val="00804205"/>
    <w:rsid w:val="00892864"/>
    <w:rsid w:val="009F68D0"/>
    <w:rsid w:val="00AA17AE"/>
    <w:rsid w:val="00B5401C"/>
    <w:rsid w:val="00E973F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1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5729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7291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5729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57291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5729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57291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57291D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57291D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5729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Header"/>
    <w:uiPriority w:val="99"/>
    <w:rsid w:val="0057291D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57291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Footer"/>
    <w:uiPriority w:val="99"/>
    <w:rsid w:val="0057291D"/>
    <w:rPr>
      <w:sz w:val="18"/>
      <w:szCs w:val="18"/>
    </w:rPr>
  </w:style>
  <w:style w:type="character" w:customStyle="1" w:styleId="1Char">
    <w:name w:val="标题 1 Char"/>
    <w:link w:val="Heading1"/>
    <w:rsid w:val="0057291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57291D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57291D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57291D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57291D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57291D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57291D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57291D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1"/>
    <w:rsid w:val="0057291D"/>
    <w:rPr>
      <w:rFonts w:ascii="宋体" w:hAnsi="Courier New" w:cs="Courier New"/>
      <w:szCs w:val="21"/>
    </w:rPr>
  </w:style>
  <w:style w:type="character" w:customStyle="1" w:styleId="Char1">
    <w:name w:val="纯文本 Char"/>
    <w:link w:val="PlainText"/>
    <w:rsid w:val="0057291D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57291D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57291D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04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oleObject" Target="embeddings/oleObject2.bin" /><Relationship Id="rId9" Type="http://schemas.openxmlformats.org/officeDocument/2006/relationships/oleObject" Target="embeddings/oleObject3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195D9-BAFC-4A98-9543-343489A2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1115</Words>
  <Characters>6360</Characters>
  <Application>Microsoft Office Word</Application>
  <DocSecurity>0</DocSecurity>
  <Lines>53</Lines>
  <Paragraphs>14</Paragraphs>
  <ScaleCrop>false</ScaleCrop>
  <Manager>www.shulihua.net收集整理</Manager>
  <Company>www.shulihua.net收集整理</Company>
  <LinksUpToDate>false</LinksUpToDate>
  <CharactersWithSpaces>7461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2019-02-02T08:38:00Z</dcterms:created>
  <dcterms:modified xsi:type="dcterms:W3CDTF">2019-05-07T05:30:00Z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