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C3" w:rsidRPr="00E50645" w:rsidRDefault="002551A8" w:rsidP="00E5064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50645">
        <w:rPr>
          <w:rFonts w:ascii="宋体" w:eastAsia="宋体" w:hAnsi="宋体" w:hint="eastAsia"/>
          <w:b/>
          <w:color w:val="FF0000"/>
          <w:sz w:val="28"/>
        </w:rPr>
        <w:t>第</w:t>
      </w:r>
      <w:r w:rsidRPr="00E50645">
        <w:rPr>
          <w:rFonts w:ascii="宋体" w:eastAsia="宋体" w:hAnsi="宋体"/>
          <w:b/>
          <w:color w:val="FF0000"/>
          <w:sz w:val="28"/>
        </w:rPr>
        <w:t>24</w:t>
      </w:r>
      <w:r w:rsidRPr="00E50645">
        <w:rPr>
          <w:rFonts w:ascii="宋体" w:eastAsia="宋体" w:hAnsi="宋体" w:hint="eastAsia"/>
          <w:b/>
          <w:color w:val="FF0000"/>
          <w:sz w:val="28"/>
        </w:rPr>
        <w:t>讲</w:t>
      </w:r>
      <w:r w:rsidRPr="00E50645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50645">
        <w:rPr>
          <w:rFonts w:ascii="宋体" w:eastAsia="宋体" w:hAnsi="宋体" w:hint="eastAsia"/>
          <w:b/>
          <w:color w:val="FF0000"/>
          <w:sz w:val="28"/>
        </w:rPr>
        <w:t>正弦定理和余弦定理的应用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仰角和俯角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与目标线在同一铅垂平面内的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50645">
        <w:rPr>
          <w:rFonts w:ascii="宋体" w:eastAsia="宋体" w:hAnsi="宋体" w:hint="eastAsia"/>
          <w:sz w:val="21"/>
        </w:rPr>
        <w:t>和目标视线的夹角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目标视线在水平视线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 w:hint="eastAsia"/>
          <w:sz w:val="21"/>
        </w:rPr>
        <w:t>的叫仰角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目标视线在水平视线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 w:hint="eastAsia"/>
          <w:sz w:val="21"/>
        </w:rPr>
        <w:t>的叫俯角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1(a)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noProof/>
          <w:sz w:val="21"/>
        </w:rPr>
        <w:t xml:space="preserve">                    </w:t>
      </w:r>
    </w:p>
    <w:p w:rsidR="00F753C3" w:rsidRPr="00E50645" w:rsidRDefault="002551A8" w:rsidP="00617939">
      <w:pPr>
        <w:pStyle w:val="a6"/>
        <w:numPr>
          <w:ilvl w:val="0"/>
          <w:numId w:val="6"/>
        </w:num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 xml:space="preserve">                             </w:t>
      </w:r>
      <w:r w:rsidRPr="00E50645">
        <w:rPr>
          <w:rFonts w:ascii="宋体" w:eastAsia="宋体" w:hAnsi="宋体"/>
          <w:sz w:val="21"/>
        </w:rPr>
        <w:t xml:space="preserve"> (b) </w:t>
      </w:r>
      <w:r w:rsidRPr="00E50645">
        <w:rPr>
          <w:rFonts w:ascii="宋体" w:eastAsia="宋体" w:hAnsi="宋体" w:hint="eastAsia"/>
          <w:sz w:val="21"/>
        </w:rPr>
        <w:t xml:space="preserve">                           </w:t>
      </w:r>
      <w:r w:rsidRPr="00E50645">
        <w:rPr>
          <w:rFonts w:ascii="宋体" w:eastAsia="宋体" w:hAnsi="宋体"/>
          <w:sz w:val="21"/>
        </w:rPr>
        <w:t xml:space="preserve">(c) </w:t>
      </w:r>
      <w:r w:rsidRPr="00E50645">
        <w:rPr>
          <w:rFonts w:ascii="宋体" w:eastAsia="宋体" w:hAnsi="宋体" w:hint="eastAsia"/>
          <w:sz w:val="21"/>
        </w:rPr>
        <w:t xml:space="preserve">                                </w:t>
      </w:r>
      <w:r w:rsidRPr="00E50645">
        <w:rPr>
          <w:rFonts w:ascii="宋体" w:eastAsia="宋体" w:hAnsi="宋体"/>
          <w:sz w:val="21"/>
        </w:rPr>
        <w:t>(d)</w:t>
      </w: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方位角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指从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50645">
        <w:rPr>
          <w:rFonts w:ascii="宋体" w:eastAsia="宋体" w:hAnsi="宋体" w:hint="eastAsia"/>
          <w:sz w:val="21"/>
        </w:rPr>
        <w:t>顺时针转到目标方向线的水平角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1(b)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点的方位角为</w:t>
      </w:r>
      <w:r w:rsidRPr="00E50645">
        <w:rPr>
          <w:rFonts w:ascii="宋体" w:eastAsia="宋体" w:hAnsi="宋体"/>
          <w:i/>
          <w:sz w:val="21"/>
        </w:rPr>
        <w:t>α.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方向角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相对于某正方向的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如北偏东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即由正北方向顺时针旋转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 w:hint="eastAsia"/>
          <w:sz w:val="21"/>
        </w:rPr>
        <w:t>到达目标方向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1(c)),</w:t>
      </w:r>
      <w:r w:rsidRPr="00E50645">
        <w:rPr>
          <w:rFonts w:ascii="宋体" w:eastAsia="宋体" w:hAnsi="宋体" w:hint="eastAsia"/>
          <w:sz w:val="21"/>
        </w:rPr>
        <w:t>其他方向角类似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坡角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坡面与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 w:hint="eastAsia"/>
          <w:sz w:val="21"/>
        </w:rPr>
        <w:t>所成的二面角的度数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1(d)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坡角为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坡比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坡面的铅直高度与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 w:hint="eastAsia"/>
          <w:sz w:val="21"/>
        </w:rPr>
        <w:t>之比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1(d)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i</w:t>
      </w:r>
      <w:r w:rsidRPr="00E50645">
        <w:rPr>
          <w:rFonts w:ascii="宋体" w:eastAsia="宋体" w:hAnsi="宋体" w:hint="eastAsia"/>
          <w:sz w:val="21"/>
        </w:rPr>
        <w:t>为坡比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题组一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常识题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 w:hint="eastAsia"/>
          <w:color w:val="4C4C4C"/>
          <w:sz w:val="21"/>
        </w:rPr>
        <w:t>教材改编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海上有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三个小岛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相距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>海里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从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岛望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和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成</w:t>
      </w:r>
      <w:r w:rsidRPr="00E50645">
        <w:rPr>
          <w:rFonts w:ascii="宋体" w:eastAsia="宋体" w:hAnsi="宋体"/>
          <w:sz w:val="21"/>
        </w:rPr>
        <w:t>45°</w:t>
      </w:r>
      <w:r w:rsidRPr="00E50645">
        <w:rPr>
          <w:rFonts w:ascii="宋体" w:eastAsia="宋体" w:hAnsi="宋体" w:hint="eastAsia"/>
          <w:sz w:val="21"/>
        </w:rPr>
        <w:t>视角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从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岛望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和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成</w:t>
      </w:r>
      <w:r w:rsidRPr="00E50645">
        <w:rPr>
          <w:rFonts w:ascii="宋体" w:eastAsia="宋体" w:hAnsi="宋体"/>
          <w:sz w:val="21"/>
        </w:rPr>
        <w:t>75°</w:t>
      </w:r>
      <w:r w:rsidRPr="00E50645">
        <w:rPr>
          <w:rFonts w:ascii="宋体" w:eastAsia="宋体" w:hAnsi="宋体" w:hint="eastAsia"/>
          <w:sz w:val="21"/>
        </w:rPr>
        <w:t>视角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两岛间的距离是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 w:hint="eastAsia"/>
          <w:sz w:val="21"/>
        </w:rPr>
        <w:t>海里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 w:hint="eastAsia"/>
          <w:color w:val="4C4C4C"/>
          <w:sz w:val="21"/>
        </w:rPr>
        <w:t>教材改编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某人向正东方向走了</w:t>
      </w:r>
      <w:r w:rsidRPr="00E50645">
        <w:rPr>
          <w:rFonts w:ascii="宋体" w:eastAsia="宋体" w:hAnsi="宋体"/>
          <w:i/>
          <w:sz w:val="21"/>
        </w:rPr>
        <w:t>x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km</w:t>
      </w:r>
      <w:r w:rsidRPr="00E50645">
        <w:rPr>
          <w:rFonts w:ascii="宋体" w:eastAsia="宋体" w:hAnsi="宋体" w:hint="eastAsia"/>
          <w:sz w:val="21"/>
        </w:rPr>
        <w:t>后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向右转</w:t>
      </w:r>
      <w:r w:rsidRPr="00E50645">
        <w:rPr>
          <w:rFonts w:ascii="宋体" w:eastAsia="宋体" w:hAnsi="宋体"/>
          <w:sz w:val="21"/>
        </w:rPr>
        <w:t>150°,</w:t>
      </w:r>
      <w:r w:rsidRPr="00E50645">
        <w:rPr>
          <w:rFonts w:ascii="宋体" w:eastAsia="宋体" w:hAnsi="宋体" w:hint="eastAsia"/>
          <w:sz w:val="21"/>
        </w:rPr>
        <w:t>然后沿新方向走了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km,</w:t>
      </w:r>
      <w:r w:rsidRPr="00E50645">
        <w:rPr>
          <w:rFonts w:ascii="宋体" w:eastAsia="宋体" w:hAnsi="宋体" w:hint="eastAsia"/>
          <w:sz w:val="21"/>
        </w:rPr>
        <w:t>结果他离出发点恰好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km,</w:t>
      </w:r>
      <w:r w:rsidRPr="00E50645">
        <w:rPr>
          <w:rFonts w:ascii="宋体" w:eastAsia="宋体" w:hAnsi="宋体" w:hint="eastAsia"/>
          <w:sz w:val="21"/>
        </w:rPr>
        <w:t>那么</w:t>
      </w:r>
      <w:r w:rsidRPr="00E50645">
        <w:rPr>
          <w:rFonts w:ascii="宋体" w:eastAsia="宋体" w:hAnsi="宋体"/>
          <w:i/>
          <w:sz w:val="21"/>
        </w:rPr>
        <w:t>x</w:t>
      </w:r>
      <w:r w:rsidRPr="00E50645">
        <w:rPr>
          <w:rFonts w:ascii="宋体" w:eastAsia="宋体" w:hAnsi="宋体" w:hint="eastAsia"/>
          <w:sz w:val="21"/>
        </w:rPr>
        <w:t>的值为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 w:hint="eastAsia"/>
          <w:color w:val="4C4C4C"/>
          <w:sz w:val="21"/>
        </w:rPr>
        <w:t>教材改编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长为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  <w:r w:rsidRPr="00E50645">
        <w:rPr>
          <w:rFonts w:ascii="宋体" w:eastAsia="宋体" w:hAnsi="宋体" w:hint="eastAsia"/>
          <w:sz w:val="21"/>
        </w:rPr>
        <w:t>的木棒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 w:hint="eastAsia"/>
          <w:sz w:val="21"/>
        </w:rPr>
        <w:t>斜靠在石堤旁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木棒的一端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在离堤足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处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  <w:r w:rsidRPr="00E50645">
        <w:rPr>
          <w:rFonts w:ascii="宋体" w:eastAsia="宋体" w:hAnsi="宋体" w:hint="eastAsia"/>
          <w:sz w:val="21"/>
        </w:rPr>
        <w:t>的地面上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另一端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在离堤足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处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  <w:r w:rsidRPr="00E50645">
        <w:rPr>
          <w:rFonts w:ascii="宋体" w:eastAsia="宋体" w:hAnsi="宋体" w:hint="eastAsia"/>
          <w:sz w:val="21"/>
        </w:rPr>
        <w:t>的石堤上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石堤的倾斜角为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sz w:val="21"/>
        </w:rPr>
        <w:t>tan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 w:hint="eastAsia"/>
          <w:sz w:val="21"/>
        </w:rPr>
        <w:t>等于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 xml:space="preserve">  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3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lastRenderedPageBreak/>
        <w:t>4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 w:hint="eastAsia"/>
          <w:color w:val="4C4C4C"/>
          <w:sz w:val="21"/>
        </w:rPr>
        <w:t>教材改编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测量河对岸的塔高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可以选与塔底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在同一水平面内的两个观测点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与</w:t>
      </w:r>
      <w:r w:rsidRPr="00E50645">
        <w:rPr>
          <w:rFonts w:ascii="宋体" w:eastAsia="宋体" w:hAnsi="宋体"/>
          <w:i/>
          <w:sz w:val="21"/>
        </w:rPr>
        <w:t>D.</w:t>
      </w:r>
      <w:r w:rsidRPr="00E50645">
        <w:rPr>
          <w:rFonts w:ascii="宋体" w:eastAsia="宋体" w:hAnsi="宋体" w:hint="eastAsia"/>
          <w:sz w:val="21"/>
        </w:rPr>
        <w:t>现测得∠</w:t>
      </w:r>
      <w:r w:rsidRPr="00E50645">
        <w:rPr>
          <w:rFonts w:ascii="宋体" w:eastAsia="宋体" w:hAnsi="宋体"/>
          <w:i/>
          <w:sz w:val="21"/>
        </w:rPr>
        <w:t>BCD=α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BDC=β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CD=s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并在点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处测得塔顶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的仰角为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则塔高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题组二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常错题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◆索引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仰角、俯角概念不清</w:t>
      </w:r>
      <w:r w:rsidRPr="00E50645">
        <w:rPr>
          <w:rFonts w:ascii="宋体" w:eastAsia="宋体" w:hAnsi="宋体"/>
          <w:sz w:val="21"/>
        </w:rPr>
        <w:t>;</w:t>
      </w:r>
      <w:r w:rsidRPr="00E50645">
        <w:rPr>
          <w:rFonts w:ascii="宋体" w:eastAsia="宋体" w:hAnsi="宋体" w:hint="eastAsia"/>
          <w:sz w:val="21"/>
        </w:rPr>
        <w:t>方向角概念不清</w:t>
      </w:r>
      <w:r w:rsidRPr="00E50645">
        <w:rPr>
          <w:rFonts w:ascii="宋体" w:eastAsia="宋体" w:hAnsi="宋体"/>
          <w:sz w:val="21"/>
        </w:rPr>
        <w:t>;</w:t>
      </w:r>
      <w:r w:rsidRPr="00E50645">
        <w:rPr>
          <w:rFonts w:ascii="宋体" w:eastAsia="宋体" w:hAnsi="宋体" w:hint="eastAsia"/>
          <w:sz w:val="21"/>
        </w:rPr>
        <w:t>方位角概念不清</w:t>
      </w:r>
      <w:r w:rsidRPr="00E50645">
        <w:rPr>
          <w:rFonts w:ascii="宋体" w:eastAsia="宋体" w:hAnsi="宋体"/>
          <w:sz w:val="21"/>
        </w:rPr>
        <w:t>;</w:t>
      </w:r>
      <w:r w:rsidRPr="00E50645">
        <w:rPr>
          <w:rFonts w:ascii="宋体" w:eastAsia="宋体" w:hAnsi="宋体" w:hint="eastAsia"/>
          <w:sz w:val="21"/>
        </w:rPr>
        <w:t>不能将空间问题转化为解三角形问题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在某次测量中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处测得同一半平面方向的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点的仰角是</w:t>
      </w:r>
      <w:r w:rsidRPr="00E50645">
        <w:rPr>
          <w:rFonts w:ascii="宋体" w:eastAsia="宋体" w:hAnsi="宋体"/>
          <w:sz w:val="21"/>
        </w:rPr>
        <w:t>60°,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点的俯角是</w:t>
      </w:r>
      <w:r w:rsidRPr="00E50645">
        <w:rPr>
          <w:rFonts w:ascii="宋体" w:eastAsia="宋体" w:hAnsi="宋体"/>
          <w:sz w:val="21"/>
        </w:rPr>
        <w:t>70°,</w:t>
      </w:r>
      <w:r w:rsidRPr="00E50645">
        <w:rPr>
          <w:rFonts w:ascii="宋体" w:eastAsia="宋体" w:hAnsi="宋体" w:hint="eastAsia"/>
          <w:sz w:val="21"/>
        </w:rPr>
        <w:t>则∠</w:t>
      </w:r>
      <w:r w:rsidRPr="00E50645">
        <w:rPr>
          <w:rFonts w:ascii="宋体" w:eastAsia="宋体" w:hAnsi="宋体"/>
          <w:i/>
          <w:sz w:val="21"/>
        </w:rPr>
        <w:t>BAC=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4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两座灯塔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和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与海岸观察站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的距离相等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灯塔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在观察站南偏西</w:t>
      </w:r>
      <w:r w:rsidRPr="00E50645">
        <w:rPr>
          <w:rFonts w:ascii="宋体" w:eastAsia="宋体" w:hAnsi="宋体"/>
          <w:sz w:val="21"/>
        </w:rPr>
        <w:t>40°</w:t>
      </w:r>
      <w:r w:rsidRPr="00E50645">
        <w:rPr>
          <w:rFonts w:ascii="宋体" w:eastAsia="宋体" w:hAnsi="宋体" w:hint="eastAsia"/>
          <w:sz w:val="21"/>
        </w:rPr>
        <w:t>的方向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灯塔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在观察站南偏东</w:t>
      </w:r>
      <w:r w:rsidRPr="00E50645">
        <w:rPr>
          <w:rFonts w:ascii="宋体" w:eastAsia="宋体" w:hAnsi="宋体"/>
          <w:sz w:val="21"/>
        </w:rPr>
        <w:t>60°</w:t>
      </w:r>
      <w:r w:rsidRPr="00E50645">
        <w:rPr>
          <w:rFonts w:ascii="宋体" w:eastAsia="宋体" w:hAnsi="宋体" w:hint="eastAsia"/>
          <w:sz w:val="21"/>
        </w:rPr>
        <w:t>的方向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则灯塔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相对于灯塔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的方向角是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7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已知点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在点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南偏西</w:t>
      </w:r>
      <w:r w:rsidRPr="00E50645">
        <w:rPr>
          <w:rFonts w:ascii="宋体" w:eastAsia="宋体" w:hAnsi="宋体"/>
          <w:sz w:val="21"/>
        </w:rPr>
        <w:t>20°</w:t>
      </w:r>
      <w:r w:rsidRPr="00E50645">
        <w:rPr>
          <w:rFonts w:ascii="宋体" w:eastAsia="宋体" w:hAnsi="宋体" w:hint="eastAsia"/>
          <w:sz w:val="21"/>
        </w:rPr>
        <w:t>的方向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若以点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为基点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则点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的方位角是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某起重装置的示意图如图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已知支杆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吊杆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吊索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19</m:t>
            </m:r>
          </m:e>
        </m:rad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则起吊的货物与岸的距离</w:t>
      </w:r>
      <w:r w:rsidRPr="00E50645">
        <w:rPr>
          <w:rFonts w:ascii="宋体" w:eastAsia="宋体" w:hAnsi="宋体"/>
          <w:i/>
          <w:sz w:val="21"/>
        </w:rPr>
        <w:t>AD</w:t>
      </w:r>
      <w:r w:rsidRPr="00E50645">
        <w:rPr>
          <w:rFonts w:ascii="宋体" w:eastAsia="宋体" w:hAnsi="宋体" w:hint="eastAsia"/>
          <w:sz w:val="21"/>
        </w:rPr>
        <w:t>为</w:t>
      </w:r>
      <w:r w:rsidRPr="00E5064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50645">
        <w:rPr>
          <w:rFonts w:ascii="宋体" w:eastAsia="宋体" w:hAnsi="宋体"/>
          <w:sz w:val="21"/>
        </w:rPr>
        <w:t>m</w:t>
      </w:r>
      <w:r w:rsidRPr="00E50645">
        <w:rPr>
          <w:rFonts w:ascii="宋体" w:eastAsia="宋体" w:hAnsi="宋体"/>
          <w:i/>
          <w:sz w:val="21"/>
        </w:rPr>
        <w:t>. 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5</w:t>
      </w: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探究点一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测量距离问题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/>
          <w:color w:val="4C4C4C"/>
          <w:sz w:val="21"/>
        </w:rPr>
        <w:t>2018</w:t>
      </w:r>
      <w:r w:rsidRPr="00E50645">
        <w:rPr>
          <w:rFonts w:ascii="宋体" w:eastAsia="宋体" w:hAnsi="宋体" w:hint="eastAsia"/>
          <w:color w:val="4C4C4C"/>
          <w:sz w:val="21"/>
        </w:rPr>
        <w:t>·南京师大附中月考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三个警亭有直道相通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已知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在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的正北方向</w:t>
      </w: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 w:hint="eastAsia"/>
          <w:sz w:val="21"/>
        </w:rPr>
        <w:t>千米处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在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的正东方向</w:t>
      </w:r>
      <w:r w:rsidRPr="00E50645">
        <w:rPr>
          <w:rFonts w:ascii="宋体" w:eastAsia="宋体" w:hAnsi="宋体"/>
          <w:sz w:val="21"/>
        </w:rPr>
        <w:t>6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>千米处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若警员甲从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出发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沿</w:t>
      </w:r>
      <w:r w:rsidRPr="00E50645">
        <w:rPr>
          <w:rFonts w:ascii="宋体" w:eastAsia="宋体" w:hAnsi="宋体"/>
          <w:i/>
          <w:sz w:val="21"/>
        </w:rPr>
        <w:t>CA</w:t>
      </w:r>
      <w:r w:rsidRPr="00E50645">
        <w:rPr>
          <w:rFonts w:ascii="宋体" w:eastAsia="宋体" w:hAnsi="宋体" w:hint="eastAsia"/>
          <w:sz w:val="21"/>
        </w:rPr>
        <w:t>行至点</w:t>
      </w:r>
      <w:r w:rsidRPr="00E50645">
        <w:rPr>
          <w:rFonts w:ascii="宋体" w:eastAsia="宋体" w:hAnsi="宋体"/>
          <w:i/>
          <w:sz w:val="21"/>
        </w:rPr>
        <w:t>P</w:t>
      </w:r>
      <w:r w:rsidRPr="00E50645">
        <w:rPr>
          <w:rFonts w:ascii="宋体" w:eastAsia="宋体" w:hAnsi="宋体" w:hint="eastAsia"/>
          <w:sz w:val="21"/>
        </w:rPr>
        <w:t>处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此时∠</w:t>
      </w:r>
      <w:r w:rsidRPr="00E50645">
        <w:rPr>
          <w:rFonts w:ascii="宋体" w:eastAsia="宋体" w:hAnsi="宋体"/>
          <w:i/>
          <w:sz w:val="21"/>
        </w:rPr>
        <w:t>CBP=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求</w:t>
      </w:r>
      <w:r w:rsidRPr="00E50645">
        <w:rPr>
          <w:rFonts w:ascii="宋体" w:eastAsia="宋体" w:hAnsi="宋体"/>
          <w:i/>
          <w:sz w:val="21"/>
        </w:rPr>
        <w:t>P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两点间的距离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若警员甲从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出发沿</w:t>
      </w:r>
      <w:r w:rsidRPr="00E50645">
        <w:rPr>
          <w:rFonts w:ascii="宋体" w:eastAsia="宋体" w:hAnsi="宋体"/>
          <w:i/>
          <w:sz w:val="21"/>
        </w:rPr>
        <w:t>CA</w:t>
      </w:r>
      <w:r w:rsidRPr="00E50645">
        <w:rPr>
          <w:rFonts w:ascii="宋体" w:eastAsia="宋体" w:hAnsi="宋体" w:hint="eastAsia"/>
          <w:sz w:val="21"/>
        </w:rPr>
        <w:t>前往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警员乙从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出发沿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 w:hint="eastAsia"/>
          <w:sz w:val="21"/>
        </w:rPr>
        <w:t>前往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两人同时出发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甲的速度为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>千米</w:t>
      </w:r>
      <w:r w:rsidRPr="00E50645">
        <w:rPr>
          <w:rFonts w:ascii="宋体" w:eastAsia="宋体" w:hAnsi="宋体"/>
          <w:i/>
          <w:sz w:val="21"/>
        </w:rPr>
        <w:t>/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乙的速度为</w:t>
      </w: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 w:hint="eastAsia"/>
          <w:sz w:val="21"/>
        </w:rPr>
        <w:t>千米</w:t>
      </w:r>
      <w:r w:rsidRPr="00E50645">
        <w:rPr>
          <w:rFonts w:ascii="宋体" w:eastAsia="宋体" w:hAnsi="宋体"/>
          <w:i/>
          <w:sz w:val="21"/>
        </w:rPr>
        <w:t>/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两人通过专用对讲机保持联系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乙到达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后原地等待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直到甲到达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时任务结束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若对讲机的有效通话距离最大为</w:t>
      </w:r>
      <w:r w:rsidRPr="00E50645">
        <w:rPr>
          <w:rFonts w:ascii="宋体" w:eastAsia="宋体" w:hAnsi="宋体"/>
          <w:sz w:val="21"/>
        </w:rPr>
        <w:t>9</w:t>
      </w:r>
      <w:r w:rsidRPr="00E50645">
        <w:rPr>
          <w:rFonts w:ascii="宋体" w:eastAsia="宋体" w:hAnsi="宋体" w:hint="eastAsia"/>
          <w:sz w:val="21"/>
        </w:rPr>
        <w:t>千米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试求两人通过对讲机能保持联系的总时长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lastRenderedPageBreak/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6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总结反思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求距离即是求一条线段的长度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把该线段看作某个三角形的边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根据已知条件求出该三角形的部分元素后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即可使用正弦定理或者余弦定理求该边的长度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变式题</w:t>
      </w:r>
      <w:r w:rsidRPr="00E5064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/>
          <w:color w:val="4C4C4C"/>
          <w:sz w:val="21"/>
        </w:rPr>
        <w:t>2018</w:t>
      </w:r>
      <w:r w:rsidRPr="00E50645">
        <w:rPr>
          <w:rFonts w:ascii="宋体" w:eastAsia="宋体" w:hAnsi="宋体" w:hint="eastAsia"/>
          <w:color w:val="4C4C4C"/>
          <w:sz w:val="21"/>
        </w:rPr>
        <w:t>·青岛二模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7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两点在河的两岸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一名测量者在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的同侧河岸边选定一点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测出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两点的距离为</w:t>
      </w:r>
      <w:r w:rsidRPr="00E50645">
        <w:rPr>
          <w:rFonts w:ascii="宋体" w:eastAsia="宋体" w:hAnsi="宋体"/>
          <w:sz w:val="21"/>
        </w:rPr>
        <w:t>50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CAB=</w:t>
      </w:r>
      <w:r w:rsidRPr="00E50645">
        <w:rPr>
          <w:rFonts w:ascii="宋体" w:eastAsia="宋体" w:hAnsi="宋体"/>
          <w:sz w:val="21"/>
        </w:rPr>
        <w:t>105°,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两点间的距离为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 xml:space="preserve">　　</w:t>
      </w:r>
      <w:r w:rsidRPr="00E50645">
        <w:rPr>
          <w:rFonts w:ascii="宋体" w:eastAsia="宋体" w:hAnsi="宋体"/>
          <w:sz w:val="21"/>
        </w:rPr>
        <w:t>)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7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B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C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25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D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探究点二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测量高度问题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50645">
        <w:rPr>
          <w:rFonts w:ascii="宋体" w:eastAsia="宋体" w:hAnsi="宋体"/>
          <w:b/>
          <w:color w:val="4C4C4C"/>
          <w:sz w:val="21"/>
        </w:rPr>
        <w:t>[</w:t>
      </w:r>
      <w:r w:rsidRPr="00E50645">
        <w:rPr>
          <w:rFonts w:ascii="宋体" w:eastAsia="宋体" w:hAnsi="宋体"/>
          <w:color w:val="4C4C4C"/>
          <w:sz w:val="21"/>
        </w:rPr>
        <w:t>2018</w:t>
      </w:r>
      <w:r w:rsidRPr="00E50645">
        <w:rPr>
          <w:rFonts w:ascii="宋体" w:eastAsia="宋体" w:hAnsi="宋体" w:hint="eastAsia"/>
          <w:color w:val="4C4C4C"/>
          <w:sz w:val="21"/>
        </w:rPr>
        <w:t>·衡水中学月考</w:t>
      </w:r>
      <w:r w:rsidRPr="00E50645">
        <w:rPr>
          <w:rFonts w:ascii="宋体" w:eastAsia="宋体" w:hAnsi="宋体"/>
          <w:b/>
          <w:color w:val="4C4C4C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在山顶有一座信号塔</w:t>
      </w:r>
      <w:r w:rsidRPr="00E50645">
        <w:rPr>
          <w:rFonts w:ascii="宋体" w:eastAsia="宋体" w:hAnsi="宋体"/>
          <w:i/>
          <w:sz w:val="21"/>
        </w:rPr>
        <w:t>CD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CD</w:t>
      </w:r>
      <w:r w:rsidRPr="00E50645">
        <w:rPr>
          <w:rFonts w:ascii="宋体" w:eastAsia="宋体" w:hAnsi="宋体" w:hint="eastAsia"/>
          <w:sz w:val="21"/>
        </w:rPr>
        <w:t>所在的直线与地平面垂直</w:t>
      </w:r>
      <w:r w:rsidRPr="00E50645">
        <w:rPr>
          <w:rFonts w:ascii="宋体" w:eastAsia="宋体" w:hAnsi="宋体"/>
          <w:sz w:val="21"/>
        </w:rPr>
        <w:t>),</w:t>
      </w:r>
      <w:r w:rsidRPr="00E50645">
        <w:rPr>
          <w:rFonts w:ascii="宋体" w:eastAsia="宋体" w:hAnsi="宋体" w:hint="eastAsia"/>
          <w:sz w:val="21"/>
        </w:rPr>
        <w:t>在山脚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处测得塔尖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的仰角为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沿倾斜角为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的山坡向上前进</w:t>
      </w:r>
      <w:r w:rsidRPr="00E50645">
        <w:rPr>
          <w:rFonts w:ascii="宋体" w:eastAsia="宋体" w:hAnsi="宋体"/>
          <w:i/>
          <w:sz w:val="21"/>
        </w:rPr>
        <w:t>l</w:t>
      </w:r>
      <w:r w:rsidRPr="00E50645">
        <w:rPr>
          <w:rFonts w:ascii="宋体" w:eastAsia="宋体" w:hAnsi="宋体" w:hint="eastAsia"/>
          <w:sz w:val="21"/>
        </w:rPr>
        <w:t>米后到达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处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测得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的仰角为</w:t>
      </w:r>
      <w:r w:rsidRPr="00E50645">
        <w:rPr>
          <w:rFonts w:ascii="宋体" w:eastAsia="宋体" w:hAnsi="宋体"/>
          <w:i/>
          <w:sz w:val="21"/>
        </w:rPr>
        <w:t>β.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8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求</w:t>
      </w:r>
      <w:r w:rsidRPr="00E50645">
        <w:rPr>
          <w:rFonts w:ascii="宋体" w:eastAsia="宋体" w:hAnsi="宋体"/>
          <w:i/>
          <w:sz w:val="21"/>
        </w:rPr>
        <w:t>BC</w:t>
      </w:r>
      <w:r w:rsidRPr="00E50645">
        <w:rPr>
          <w:rFonts w:ascii="宋体" w:eastAsia="宋体" w:hAnsi="宋体" w:hint="eastAsia"/>
          <w:sz w:val="21"/>
        </w:rPr>
        <w:t>的长</w:t>
      </w:r>
      <w:r w:rsidRPr="00E50645">
        <w:rPr>
          <w:rFonts w:ascii="宋体" w:eastAsia="宋体" w:hAnsi="宋体"/>
          <w:sz w:val="21"/>
        </w:rPr>
        <w:t>;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若</w:t>
      </w:r>
      <w:r w:rsidRPr="00E50645">
        <w:rPr>
          <w:rFonts w:ascii="宋体" w:eastAsia="宋体" w:hAnsi="宋体"/>
          <w:i/>
          <w:sz w:val="21"/>
        </w:rPr>
        <w:t>l=</w:t>
      </w:r>
      <w:r w:rsidRPr="00E50645">
        <w:rPr>
          <w:rFonts w:ascii="宋体" w:eastAsia="宋体" w:hAnsi="宋体"/>
          <w:sz w:val="21"/>
        </w:rPr>
        <w:t>24,</w:t>
      </w:r>
      <w:r w:rsidRPr="00E50645">
        <w:rPr>
          <w:rFonts w:ascii="宋体" w:eastAsia="宋体" w:hAnsi="宋体"/>
          <w:i/>
          <w:sz w:val="21"/>
        </w:rPr>
        <w:t>α=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/>
          <w:i/>
          <w:sz w:val="21"/>
        </w:rPr>
        <w:t>β=</w:t>
      </w:r>
      <w:r w:rsidRPr="00E50645">
        <w:rPr>
          <w:rFonts w:ascii="宋体" w:eastAsia="宋体" w:hAnsi="宋体"/>
          <w:sz w:val="21"/>
        </w:rPr>
        <w:t>75°,</w:t>
      </w:r>
      <w:r w:rsidRPr="00E50645">
        <w:rPr>
          <w:rFonts w:ascii="宋体" w:eastAsia="宋体" w:hAnsi="宋体"/>
          <w:i/>
          <w:sz w:val="21"/>
        </w:rPr>
        <w:t>θ=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求信号塔</w:t>
      </w:r>
      <w:r w:rsidRPr="00E50645">
        <w:rPr>
          <w:rFonts w:ascii="宋体" w:eastAsia="宋体" w:hAnsi="宋体"/>
          <w:i/>
          <w:sz w:val="21"/>
        </w:rPr>
        <w:t>CD</w:t>
      </w:r>
      <w:r w:rsidRPr="00E50645">
        <w:rPr>
          <w:rFonts w:ascii="宋体" w:eastAsia="宋体" w:hAnsi="宋体" w:hint="eastAsia"/>
          <w:sz w:val="21"/>
        </w:rPr>
        <w:t>的高度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ind w:right="190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lastRenderedPageBreak/>
        <w:t>[</w:t>
      </w:r>
      <w:r w:rsidRPr="00E50645">
        <w:rPr>
          <w:rFonts w:ascii="宋体" w:eastAsia="宋体" w:hAnsi="宋体" w:hint="eastAsia"/>
          <w:sz w:val="21"/>
        </w:rPr>
        <w:t>总结反思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高度也是两点之间的距离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其解法同求解水平面上两点间距离的方法是类似的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基本思想是把要求解的高度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某线段的长度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纳入到一个可解的三角形中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使用正、余弦定理或其他相关知识求出该高度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变式题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9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为了测量一棵树的高度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在地上选取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从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两点分别测得树尖的仰角为</w:t>
      </w:r>
      <w:r w:rsidRPr="00E50645">
        <w:rPr>
          <w:rFonts w:ascii="宋体" w:eastAsia="宋体" w:hAnsi="宋体"/>
          <w:sz w:val="21"/>
        </w:rPr>
        <w:t>30°,45°,</w:t>
      </w:r>
      <w:r w:rsidRPr="00E50645">
        <w:rPr>
          <w:rFonts w:ascii="宋体" w:eastAsia="宋体" w:hAnsi="宋体" w:hint="eastAsia"/>
          <w:sz w:val="21"/>
        </w:rPr>
        <w:t>且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两点之间的距离为</w:t>
      </w:r>
      <w:r w:rsidRPr="00E50645">
        <w:rPr>
          <w:rFonts w:ascii="宋体" w:eastAsia="宋体" w:hAnsi="宋体"/>
          <w:sz w:val="21"/>
        </w:rPr>
        <w:t>60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则树的高度为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 xml:space="preserve">　　</w:t>
      </w:r>
      <w:r w:rsidRPr="00E50645">
        <w:rPr>
          <w:rFonts w:ascii="宋体" w:eastAsia="宋体" w:hAnsi="宋体"/>
          <w:sz w:val="21"/>
        </w:rPr>
        <w:t>)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9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(30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30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B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(30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15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C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(15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30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D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(15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</w:p>
    <w:p w:rsidR="00F753C3" w:rsidRPr="00E50645" w:rsidRDefault="003062C9" w:rsidP="00617939">
      <w:pPr>
        <w:spacing w:line="360" w:lineRule="auto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探究点三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测量角度问题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 xml:space="preserve">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某渔船在航行中不幸遇险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发出呼救信号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某舰艇在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处获悉后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立即测出该渔船在方位角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从正北方向顺时针转到目标方向线的水平角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为</w:t>
      </w:r>
      <w:r w:rsidRPr="00E50645">
        <w:rPr>
          <w:rFonts w:ascii="宋体" w:eastAsia="宋体" w:hAnsi="宋体"/>
          <w:sz w:val="21"/>
        </w:rPr>
        <w:t>40°,</w:t>
      </w:r>
      <w:r w:rsidRPr="00E50645">
        <w:rPr>
          <w:rFonts w:ascii="宋体" w:eastAsia="宋体" w:hAnsi="宋体" w:hint="eastAsia"/>
          <w:sz w:val="21"/>
        </w:rPr>
        <w:t>距离为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 w:hint="eastAsia"/>
          <w:sz w:val="21"/>
        </w:rPr>
        <w:t>海里的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处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并测得渔船正沿方位角为</w:t>
      </w:r>
      <w:r w:rsidRPr="00E50645">
        <w:rPr>
          <w:rFonts w:ascii="宋体" w:eastAsia="宋体" w:hAnsi="宋体"/>
          <w:sz w:val="21"/>
        </w:rPr>
        <w:t>100°</w:t>
      </w:r>
      <w:r w:rsidRPr="00E50645">
        <w:rPr>
          <w:rFonts w:ascii="宋体" w:eastAsia="宋体" w:hAnsi="宋体" w:hint="eastAsia"/>
          <w:sz w:val="21"/>
        </w:rPr>
        <w:t>的方向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以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 w:hint="eastAsia"/>
          <w:sz w:val="21"/>
        </w:rPr>
        <w:t>海里</w:t>
      </w:r>
      <w:r w:rsidRPr="00E50645">
        <w:rPr>
          <w:rFonts w:ascii="宋体" w:eastAsia="宋体" w:hAnsi="宋体"/>
          <w:i/>
          <w:sz w:val="21"/>
        </w:rPr>
        <w:t>/</w:t>
      </w:r>
      <w:r w:rsidRPr="00E50645">
        <w:rPr>
          <w:rFonts w:ascii="宋体" w:eastAsia="宋体" w:hAnsi="宋体" w:hint="eastAsia"/>
          <w:sz w:val="21"/>
        </w:rPr>
        <w:t>时的速度航行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该舰艇立即以</w:t>
      </w:r>
      <w:r w:rsidRPr="00E50645">
        <w:rPr>
          <w:rFonts w:ascii="宋体" w:eastAsia="宋体" w:hAnsi="宋体"/>
          <w:sz w:val="21"/>
        </w:rPr>
        <w:t>15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>海里</w:t>
      </w:r>
      <w:r w:rsidRPr="00E50645">
        <w:rPr>
          <w:rFonts w:ascii="宋体" w:eastAsia="宋体" w:hAnsi="宋体"/>
          <w:i/>
          <w:sz w:val="21"/>
        </w:rPr>
        <w:t>/</w:t>
      </w:r>
      <w:r w:rsidRPr="00E50645">
        <w:rPr>
          <w:rFonts w:ascii="宋体" w:eastAsia="宋体" w:hAnsi="宋体" w:hint="eastAsia"/>
          <w:sz w:val="21"/>
        </w:rPr>
        <w:t>时的速度沿直线前去营救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若舰艇与渔船恰好在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处相遇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求舰艇与渔船相遇所需的时间和舰艇的航向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10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 xml:space="preserve"> [</w:t>
      </w:r>
      <w:r w:rsidRPr="00E50645">
        <w:rPr>
          <w:rFonts w:ascii="宋体" w:eastAsia="宋体" w:hAnsi="宋体" w:hint="eastAsia"/>
          <w:sz w:val="21"/>
        </w:rPr>
        <w:t>总结反思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测量“角度”即是求一个角的大小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把该角看作某个三角形的内角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根据已知条件求出该三角形的一些元素后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使用正弦定理或者余弦定理解三角形即得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变式题 如图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11</w:t>
      </w:r>
      <w:r w:rsidRPr="00E50645">
        <w:rPr>
          <w:rFonts w:ascii="宋体" w:eastAsia="宋体" w:hAnsi="宋体" w:hint="eastAsia"/>
          <w:sz w:val="21"/>
        </w:rPr>
        <w:t>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在坡角为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的山坡上的一点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处测得山顶上一建筑物</w:t>
      </w:r>
      <w:r w:rsidRPr="00E50645">
        <w:rPr>
          <w:rFonts w:ascii="宋体" w:eastAsia="宋体" w:hAnsi="宋体"/>
          <w:i/>
          <w:sz w:val="21"/>
        </w:rPr>
        <w:t>CD</w:t>
      </w:r>
      <w:r w:rsidRPr="00E50645">
        <w:rPr>
          <w:rFonts w:ascii="宋体" w:eastAsia="宋体" w:hAnsi="宋体" w:hint="eastAsia"/>
          <w:sz w:val="21"/>
        </w:rPr>
        <w:t>的顶端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对于山坡的斜度为</w:t>
      </w:r>
      <w:r w:rsidRPr="00E50645">
        <w:rPr>
          <w:rFonts w:ascii="宋体" w:eastAsia="宋体" w:hAnsi="宋体"/>
          <w:sz w:val="21"/>
        </w:rPr>
        <w:t>15°,</w:t>
      </w:r>
      <w:r w:rsidRPr="00E50645">
        <w:rPr>
          <w:rFonts w:ascii="宋体" w:eastAsia="宋体" w:hAnsi="宋体" w:hint="eastAsia"/>
          <w:sz w:val="21"/>
        </w:rPr>
        <w:t>向山顶前进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 w:hint="eastAsia"/>
          <w:sz w:val="21"/>
        </w:rPr>
        <w:t>米后到达点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又从点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测得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对于山坡的斜度为</w:t>
      </w:r>
      <w:r w:rsidRPr="00E50645">
        <w:rPr>
          <w:rFonts w:ascii="宋体" w:eastAsia="宋体" w:hAnsi="宋体"/>
          <w:i/>
          <w:sz w:val="21"/>
        </w:rPr>
        <w:t>α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建筑物的高</w:t>
      </w:r>
      <w:r w:rsidRPr="00E50645">
        <w:rPr>
          <w:rFonts w:ascii="宋体" w:eastAsia="宋体" w:hAnsi="宋体"/>
          <w:i/>
          <w:sz w:val="21"/>
        </w:rPr>
        <w:t>CD</w:t>
      </w:r>
      <w:r w:rsidRPr="00E50645">
        <w:rPr>
          <w:rFonts w:ascii="宋体" w:eastAsia="宋体" w:hAnsi="宋体" w:hint="eastAsia"/>
          <w:sz w:val="21"/>
        </w:rPr>
        <w:t>为</w:t>
      </w: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 w:hint="eastAsia"/>
          <w:sz w:val="21"/>
        </w:rPr>
        <w:t>米</w:t>
      </w:r>
      <w:r w:rsidRPr="00E50645">
        <w:rPr>
          <w:rFonts w:ascii="宋体" w:eastAsia="宋体" w:hAnsi="宋体"/>
          <w:i/>
          <w:sz w:val="21"/>
        </w:rPr>
        <w:t>.</w:t>
      </w:r>
    </w:p>
    <w:p w:rsidR="00F753C3" w:rsidRPr="00E50645" w:rsidRDefault="003062C9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F753C3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图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11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若</w:t>
      </w:r>
      <w:r w:rsidRPr="00E50645">
        <w:rPr>
          <w:rFonts w:ascii="宋体" w:eastAsia="宋体" w:hAnsi="宋体"/>
          <w:i/>
          <w:sz w:val="21"/>
        </w:rPr>
        <w:t>α=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求</w:t>
      </w:r>
      <w:r w:rsidRPr="00E50645">
        <w:rPr>
          <w:rFonts w:ascii="宋体" w:eastAsia="宋体" w:hAnsi="宋体"/>
          <w:i/>
          <w:sz w:val="21"/>
        </w:rPr>
        <w:t>AC</w:t>
      </w:r>
      <w:r w:rsidRPr="00E50645">
        <w:rPr>
          <w:rFonts w:ascii="宋体" w:eastAsia="宋体" w:hAnsi="宋体" w:hint="eastAsia"/>
          <w:sz w:val="21"/>
        </w:rPr>
        <w:t>的长</w:t>
      </w:r>
      <w:r w:rsidRPr="00E50645">
        <w:rPr>
          <w:rFonts w:ascii="宋体" w:eastAsia="宋体" w:hAnsi="宋体"/>
          <w:sz w:val="21"/>
        </w:rPr>
        <w:t>;</w:t>
      </w:r>
    </w:p>
    <w:p w:rsidR="00F753C3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lastRenderedPageBreak/>
        <w:t>(2)</w:t>
      </w:r>
      <w:r w:rsidRPr="00E50645">
        <w:rPr>
          <w:rFonts w:ascii="宋体" w:eastAsia="宋体" w:hAnsi="宋体" w:hint="eastAsia"/>
          <w:sz w:val="21"/>
        </w:rPr>
        <w:t>若</w:t>
      </w:r>
      <w:r w:rsidRPr="00E50645">
        <w:rPr>
          <w:rFonts w:ascii="宋体" w:eastAsia="宋体" w:hAnsi="宋体"/>
          <w:i/>
          <w:sz w:val="21"/>
        </w:rPr>
        <w:t>α=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求此山坡的坡角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的余弦值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jc w:val="right"/>
        <w:rPr>
          <w:rFonts w:ascii="宋体" w:eastAsia="宋体" w:hAnsi="宋体"/>
          <w:i/>
          <w:sz w:val="21"/>
          <w:u w:val="single" w:color="B3B3B3"/>
        </w:rPr>
      </w:pPr>
    </w:p>
    <w:p w:rsidR="00F753C3" w:rsidRPr="00E50645" w:rsidRDefault="002551A8" w:rsidP="00617939">
      <w:pPr>
        <w:spacing w:line="360" w:lineRule="auto"/>
        <w:jc w:val="right"/>
        <w:rPr>
          <w:rFonts w:ascii="宋体" w:eastAsia="宋体" w:hAnsi="宋体"/>
          <w:i/>
          <w:sz w:val="21"/>
          <w:u w:val="single" w:color="B3B3B3"/>
        </w:rPr>
      </w:pPr>
      <w:r w:rsidRPr="00E50645">
        <w:rPr>
          <w:rFonts w:ascii="宋体" w:eastAsia="宋体" w:hAnsi="宋体"/>
          <w:i/>
          <w:sz w:val="21"/>
          <w:u w:val="single" w:color="B3B3B3"/>
        </w:rPr>
        <w:t> </w:t>
      </w:r>
    </w:p>
    <w:p w:rsidR="002551A8" w:rsidRPr="00E50645" w:rsidRDefault="002551A8" w:rsidP="00617939">
      <w:pPr>
        <w:spacing w:line="360" w:lineRule="auto"/>
        <w:ind w:right="96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ind w:right="96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ind w:right="96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第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 w:hint="eastAsia"/>
          <w:sz w:val="21"/>
        </w:rPr>
        <w:t>讲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正弦定理和余弦定理的应用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考试说明 能够运用正弦定理、余弦定理等知识和方法解决一些与测量和几何计算有关的实际问题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【课前双基巩固】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知识聚焦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水平视线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上方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下方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正北方向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水平角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水平面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水平长度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对点演练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由题可知∠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60°,</w:t>
      </w:r>
      <w:r w:rsidRPr="00E50645">
        <w:rPr>
          <w:rFonts w:ascii="宋体" w:eastAsia="宋体" w:hAnsi="宋体" w:hint="eastAsia"/>
          <w:sz w:val="21"/>
        </w:rPr>
        <w:t>由正弦定理得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BAC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 w:hint="eastAsia"/>
          <w:sz w:val="21"/>
        </w:rPr>
        <w:t>或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应有两种情况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由正弦定理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∴A=</w:t>
      </w:r>
      <w:r w:rsidRPr="00E50645">
        <w:rPr>
          <w:rFonts w:ascii="宋体" w:eastAsia="宋体" w:hAnsi="宋体"/>
          <w:sz w:val="21"/>
        </w:rPr>
        <w:t>60°</w:t>
      </w:r>
      <w:r w:rsidRPr="00E50645">
        <w:rPr>
          <w:rFonts w:ascii="宋体" w:eastAsia="宋体" w:hAnsi="宋体" w:hint="eastAsia"/>
          <w:sz w:val="21"/>
        </w:rPr>
        <w:t>或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/>
          <w:sz w:val="21"/>
        </w:rPr>
        <w:t>120°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/>
          <w:sz w:val="21"/>
        </w:rPr>
        <w:t>60°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;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/>
          <w:sz w:val="21"/>
        </w:rPr>
        <w:t>120°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231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由题意可得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且</w:t>
      </w:r>
      <w:r w:rsidRPr="00E50645">
        <w:rPr>
          <w:rFonts w:ascii="宋体" w:eastAsia="宋体" w:hAnsi="宋体"/>
          <w:i/>
          <w:sz w:val="21"/>
        </w:rPr>
        <w:t>α+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π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由余弦定理可得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=AC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+BC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AC</w:t>
      </w:r>
      <w:r w:rsidRPr="00E50645">
        <w:rPr>
          <w:rFonts w:ascii="宋体" w:eastAsia="宋体" w:hAnsi="宋体" w:hint="eastAsia"/>
          <w:sz w:val="21"/>
        </w:rPr>
        <w:t>·</w:t>
      </w:r>
      <w:r w:rsidRPr="00E50645">
        <w:rPr>
          <w:rFonts w:ascii="宋体" w:eastAsia="宋体" w:hAnsi="宋体"/>
          <w:i/>
          <w:sz w:val="21"/>
        </w:rPr>
        <w:t>BC</w:t>
      </w:r>
      <w:r w:rsidRPr="00E50645">
        <w:rPr>
          <w:rFonts w:ascii="宋体" w:eastAsia="宋体" w:hAnsi="宋体" w:hint="eastAsia"/>
          <w:sz w:val="21"/>
        </w:rPr>
        <w:t>·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cos(π</w:t>
      </w:r>
      <w:r w:rsidRPr="00E50645">
        <w:rPr>
          <w:rFonts w:ascii="宋体" w:eastAsia="宋体" w:hAnsi="宋体"/>
          <w:i/>
          <w:sz w:val="21"/>
        </w:rPr>
        <w:t>-α</w:t>
      </w:r>
      <w:r w:rsidRPr="00E50645">
        <w:rPr>
          <w:rFonts w:ascii="宋体" w:eastAsia="宋体" w:hAnsi="宋体"/>
          <w:sz w:val="21"/>
        </w:rPr>
        <w:t>),</w:t>
      </w:r>
      <w:r w:rsidRPr="00E50645">
        <w:rPr>
          <w:rFonts w:ascii="宋体" w:eastAsia="宋体" w:hAnsi="宋体" w:hint="eastAsia"/>
          <w:sz w:val="21"/>
        </w:rPr>
        <w:t>解得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231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sz w:val="21"/>
        </w:rPr>
        <w:t>tan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231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lastRenderedPageBreak/>
        <w:t>4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在△</w:t>
      </w:r>
      <w:r w:rsidRPr="00E50645">
        <w:rPr>
          <w:rFonts w:ascii="宋体" w:eastAsia="宋体" w:hAnsi="宋体"/>
          <w:i/>
          <w:sz w:val="21"/>
        </w:rPr>
        <w:t>BCD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CBD=</w:t>
      </w:r>
      <w:r w:rsidRPr="00E50645">
        <w:rPr>
          <w:rFonts w:ascii="宋体" w:eastAsia="宋体" w:hAnsi="宋体"/>
          <w:sz w:val="21"/>
        </w:rPr>
        <w:t>π</w:t>
      </w:r>
      <w:r w:rsidRPr="00E50645">
        <w:rPr>
          <w:rFonts w:ascii="宋体" w:eastAsia="宋体" w:hAnsi="宋体"/>
          <w:i/>
          <w:sz w:val="21"/>
        </w:rPr>
        <w:t>-α-β.</w:t>
      </w:r>
      <w:r w:rsidRPr="00E50645">
        <w:rPr>
          <w:rFonts w:ascii="宋体" w:eastAsia="宋体" w:hAnsi="宋体" w:hint="eastAsia"/>
          <w:sz w:val="21"/>
        </w:rPr>
        <w:t>由正弦定理得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BDC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CD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CBD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i/>
          <w:sz w:val="21"/>
        </w:rPr>
        <w:t>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CD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BDC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CBD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在</w:t>
      </w:r>
      <w:r w:rsidRPr="00E50645">
        <w:rPr>
          <w:rFonts w:ascii="宋体" w:eastAsia="宋体" w:hAnsi="宋体"/>
          <w:sz w:val="21"/>
        </w:rPr>
        <w:t>Rt</w:t>
      </w:r>
      <w:r w:rsidRPr="00E50645">
        <w:rPr>
          <w:rFonts w:ascii="宋体" w:eastAsia="宋体" w:hAnsi="宋体" w:hint="eastAsia"/>
          <w:sz w:val="21"/>
        </w:rPr>
        <w:t>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AB=BC</w:t>
      </w:r>
      <w:r w:rsidRPr="00E50645">
        <w:rPr>
          <w:rFonts w:ascii="宋体" w:eastAsia="宋体" w:hAnsi="宋体"/>
          <w:sz w:val="21"/>
        </w:rPr>
        <w:t>tan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5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130°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60°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70°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130°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南偏西</w:t>
      </w:r>
      <w:r w:rsidRPr="00E50645">
        <w:rPr>
          <w:rFonts w:ascii="宋体" w:eastAsia="宋体" w:hAnsi="宋体"/>
          <w:sz w:val="21"/>
        </w:rPr>
        <w:t>80°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由条件及图可知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w:r w:rsidRPr="00E50645">
        <w:rPr>
          <w:rFonts w:ascii="宋体" w:eastAsia="宋体" w:hAnsi="宋体"/>
          <w:sz w:val="21"/>
        </w:rPr>
        <w:t>40°,</w:t>
      </w:r>
      <w:r w:rsidRPr="00E50645">
        <w:rPr>
          <w:rFonts w:ascii="宋体" w:eastAsia="宋体" w:hAnsi="宋体" w:hint="eastAsia"/>
          <w:sz w:val="21"/>
        </w:rPr>
        <w:t>又∠</w:t>
      </w:r>
      <w:r w:rsidRPr="00E50645">
        <w:rPr>
          <w:rFonts w:ascii="宋体" w:eastAsia="宋体" w:hAnsi="宋体"/>
          <w:i/>
          <w:sz w:val="21"/>
        </w:rPr>
        <w:t>BCD=</w:t>
      </w:r>
      <w:r w:rsidRPr="00E50645">
        <w:rPr>
          <w:rFonts w:ascii="宋体" w:eastAsia="宋体" w:hAnsi="宋体"/>
          <w:sz w:val="21"/>
        </w:rPr>
        <w:t>60°,</w:t>
      </w: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CBD=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DBA=</w:t>
      </w:r>
      <w:r w:rsidRPr="00E50645">
        <w:rPr>
          <w:rFonts w:ascii="宋体" w:eastAsia="宋体" w:hAnsi="宋体"/>
          <w:sz w:val="21"/>
        </w:rPr>
        <w:t>10°,</w:t>
      </w:r>
      <w:r w:rsidRPr="00E50645">
        <w:rPr>
          <w:rFonts w:ascii="宋体" w:eastAsia="宋体" w:hAnsi="宋体" w:hint="eastAsia"/>
          <w:sz w:val="21"/>
        </w:rPr>
        <w:t>因此灯塔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在灯塔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南偏西</w:t>
      </w:r>
      <w:r w:rsidRPr="00E50645">
        <w:rPr>
          <w:rFonts w:ascii="宋体" w:eastAsia="宋体" w:hAnsi="宋体"/>
          <w:sz w:val="21"/>
        </w:rPr>
        <w:t>80°</w:t>
      </w:r>
      <w:r w:rsidRPr="00E50645">
        <w:rPr>
          <w:rFonts w:ascii="宋体" w:eastAsia="宋体" w:hAnsi="宋体" w:hint="eastAsia"/>
          <w:sz w:val="21"/>
        </w:rPr>
        <w:t>的方向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7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/>
          <w:sz w:val="21"/>
        </w:rPr>
        <w:t>200°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根据方位角的概念可得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8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,cos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19</m:t>
                </m:r>
              </m:e>
            </m:rad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2×10×5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19</m:t>
                </m:r>
              </m:e>
            </m:rad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19</m:t>
                </m:r>
              </m:e>
            </m:rad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19</m:t>
                </m:r>
              </m:e>
            </m:rad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所以在△</w:t>
      </w:r>
      <w:r w:rsidRPr="00E50645">
        <w:rPr>
          <w:rFonts w:ascii="宋体" w:eastAsia="宋体" w:hAnsi="宋体"/>
          <w:i/>
          <w:sz w:val="21"/>
        </w:rPr>
        <w:t>ABD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AD=AB</w:t>
      </w:r>
      <w:r w:rsidRPr="00E50645">
        <w:rPr>
          <w:rFonts w:ascii="宋体" w:eastAsia="宋体" w:hAnsi="宋体" w:hint="eastAsia"/>
          <w:sz w:val="21"/>
        </w:rPr>
        <w:t>·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19</m:t>
            </m:r>
          </m:e>
        </m:rad>
      </m:oMath>
      <w:r w:rsidRPr="00E5064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19</m:t>
                </m:r>
              </m:e>
            </m:rad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(m)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【课堂考点探究】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思路点拨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先求出∠</w:t>
      </w:r>
      <w:r w:rsidRPr="00E50645">
        <w:rPr>
          <w:rFonts w:ascii="宋体" w:eastAsia="宋体" w:hAnsi="宋体"/>
          <w:i/>
          <w:sz w:val="21"/>
        </w:rPr>
        <w:t>APB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再由正弦定理可得</w:t>
      </w:r>
      <w:r w:rsidRPr="00E50645">
        <w:rPr>
          <w:rFonts w:ascii="宋体" w:eastAsia="宋体" w:hAnsi="宋体"/>
          <w:i/>
          <w:sz w:val="21"/>
        </w:rPr>
        <w:t>BP</w:t>
      </w:r>
      <w:r w:rsidRPr="00E50645">
        <w:rPr>
          <w:rFonts w:ascii="宋体" w:eastAsia="宋体" w:hAnsi="宋体"/>
          <w:sz w:val="21"/>
        </w:rPr>
        <w:t>;(2)</w:t>
      </w:r>
      <w:r w:rsidRPr="00E50645">
        <w:rPr>
          <w:rFonts w:ascii="宋体" w:eastAsia="宋体" w:hAnsi="宋体" w:hint="eastAsia"/>
          <w:sz w:val="21"/>
        </w:rPr>
        <w:t>设甲、乙之间的距离为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),</w:t>
      </w:r>
      <w:r w:rsidRPr="00E50645">
        <w:rPr>
          <w:rFonts w:ascii="宋体" w:eastAsia="宋体" w:hAnsi="宋体" w:hint="eastAsia"/>
          <w:sz w:val="21"/>
        </w:rPr>
        <w:t>若两人通过对讲机能保持联系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则需要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9,</w:t>
      </w:r>
      <w:r w:rsidRPr="00E50645">
        <w:rPr>
          <w:rFonts w:ascii="宋体" w:eastAsia="宋体" w:hAnsi="宋体" w:hint="eastAsia"/>
          <w:sz w:val="21"/>
        </w:rPr>
        <w:t>然后分</w:t>
      </w:r>
      <w:r w:rsidRPr="00E50645">
        <w:rPr>
          <w:rFonts w:ascii="宋体" w:eastAsia="宋体" w:hAnsi="宋体"/>
          <w:sz w:val="21"/>
        </w:rPr>
        <w:t>0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和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&lt;t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>两种情况讨论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分别求得对应的时长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再求和即得到结论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</w:t>
      </w:r>
      <w:r w:rsidRPr="00E50645">
        <w:rPr>
          <w:rFonts w:ascii="宋体" w:eastAsia="宋体" w:hAnsi="宋体"/>
          <w:sz w:val="21"/>
        </w:rPr>
        <w:t>:(1)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6,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6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 w:hint="eastAsia"/>
          <w:sz w:val="21"/>
        </w:rPr>
        <w:t>⊥</w:t>
      </w:r>
      <w:r w:rsidRPr="00E50645">
        <w:rPr>
          <w:rFonts w:ascii="宋体" w:eastAsia="宋体" w:hAnsi="宋体"/>
          <w:i/>
          <w:sz w:val="21"/>
        </w:rPr>
        <w:t>BC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/>
          <w:sz w:val="21"/>
        </w:rPr>
        <w:t>60°,</w:t>
      </w:r>
      <w:r w:rsidRPr="00E50645">
        <w:rPr>
          <w:rFonts w:ascii="宋体" w:eastAsia="宋体" w:hAnsi="宋体"/>
          <w:i/>
          <w:sz w:val="21"/>
        </w:rPr>
        <w:t>C=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又∠</w:t>
      </w:r>
      <w:r w:rsidRPr="00E50645">
        <w:rPr>
          <w:rFonts w:ascii="宋体" w:eastAsia="宋体" w:hAnsi="宋体"/>
          <w:i/>
          <w:sz w:val="21"/>
        </w:rPr>
        <w:t>CBP=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APB=</w:t>
      </w:r>
      <w:r w:rsidRPr="00E50645">
        <w:rPr>
          <w:rFonts w:ascii="宋体" w:eastAsia="宋体" w:hAnsi="宋体"/>
          <w:sz w:val="21"/>
        </w:rPr>
        <w:t>75°,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由正弦定理得</w:t>
      </w:r>
      <w:r w:rsidRPr="00E50645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APB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BP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即</w:t>
      </w:r>
      <w:r w:rsidRPr="00E50645">
        <w:rPr>
          <w:rFonts w:ascii="宋体" w:eastAsia="宋体" w:hAnsi="宋体"/>
          <w:i/>
          <w:sz w:val="21"/>
        </w:rPr>
        <w:t>BP=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</m:t>
                    </m:r>
                  </m:e>
                </m:rad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4</m:t>
                </m:r>
              </m:den>
            </m:f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9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故</w:t>
      </w:r>
      <w:r w:rsidRPr="00E50645">
        <w:rPr>
          <w:rFonts w:ascii="宋体" w:eastAsia="宋体" w:hAnsi="宋体"/>
          <w:i/>
          <w:sz w:val="21"/>
        </w:rPr>
        <w:t>PB</w:t>
      </w:r>
      <w:r w:rsidRPr="00E50645">
        <w:rPr>
          <w:rFonts w:ascii="宋体" w:eastAsia="宋体" w:hAnsi="宋体" w:hint="eastAsia"/>
          <w:sz w:val="21"/>
        </w:rPr>
        <w:t>的距离是</w:t>
      </w:r>
      <w:r w:rsidRPr="00E50645">
        <w:rPr>
          <w:rFonts w:ascii="宋体" w:eastAsia="宋体" w:hAnsi="宋体"/>
          <w:sz w:val="21"/>
        </w:rPr>
        <w:t>(9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千米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由题知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12</w:t>
      </w:r>
      <w:r w:rsidRPr="00E50645">
        <w:rPr>
          <w:rFonts w:ascii="宋体" w:eastAsia="宋体" w:hAnsi="宋体" w:hint="eastAsia"/>
          <w:sz w:val="21"/>
        </w:rPr>
        <w:t>千米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则甲从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到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需要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乙从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到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需要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设甲、乙之间的距离为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),</w:t>
      </w:r>
      <w:r w:rsidRPr="00E50645">
        <w:rPr>
          <w:rFonts w:ascii="宋体" w:eastAsia="宋体" w:hAnsi="宋体" w:hint="eastAsia"/>
          <w:sz w:val="21"/>
        </w:rPr>
        <w:t>若两人通过对讲机能保持联系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则需要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9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①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sz w:val="21"/>
        </w:rPr>
        <w:t>0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</m:t>
            </m:r>
          </m:e>
        </m:rad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16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+16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9,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sz w:val="21"/>
        </w:rPr>
        <w:t>7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16</w:t>
      </w:r>
      <w:r w:rsidRPr="00E50645">
        <w:rPr>
          <w:rFonts w:ascii="宋体" w:eastAsia="宋体" w:hAnsi="宋体"/>
          <w:i/>
          <w:sz w:val="21"/>
        </w:rPr>
        <w:t>t+</w:t>
      </w:r>
      <w:r w:rsidRPr="00E50645">
        <w:rPr>
          <w:rFonts w:ascii="宋体" w:eastAsia="宋体" w:hAnsi="宋体"/>
          <w:sz w:val="21"/>
        </w:rPr>
        <w:t>7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0,</w:t>
      </w:r>
      <w:r w:rsidRPr="00E50645">
        <w:rPr>
          <w:rFonts w:ascii="宋体" w:eastAsia="宋体" w:hAnsi="宋体" w:hint="eastAsia"/>
          <w:sz w:val="21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8+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又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∈</w:t>
      </w:r>
      <w:r w:rsidRPr="00E50645">
        <w:rPr>
          <w:rFonts w:ascii="宋体" w:eastAsia="宋体" w:hAnsi="宋体"/>
          <w:sz w:val="21"/>
        </w:rPr>
        <w:t>[0,1],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1,</w:t>
      </w:r>
      <w:r w:rsidRPr="00E50645">
        <w:rPr>
          <w:rFonts w:ascii="宋体" w:eastAsia="宋体" w:hAnsi="宋体" w:hint="eastAsia"/>
          <w:sz w:val="21"/>
        </w:rPr>
        <w:t>此时通过对讲机保持联系的时长为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②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&lt;t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4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36+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2×6×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cos60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</m:t>
            </m:r>
          </m:e>
        </m:rad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3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+12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</w:t>
      </w:r>
      <w:r w:rsidRPr="00E50645">
        <w:rPr>
          <w:rFonts w:ascii="宋体" w:eastAsia="宋体" w:hAnsi="宋体"/>
          <w:i/>
          <w:sz w:val="21"/>
        </w:rPr>
        <w:t>f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9,</w:t>
      </w:r>
      <w:r w:rsidRPr="00E50645">
        <w:rPr>
          <w:rFonts w:ascii="宋体" w:eastAsia="宋体" w:hAnsi="宋体"/>
          <w:i/>
          <w:noProof/>
          <w:sz w:val="21"/>
        </w:rPr>
        <w:t xml:space="preserve"> 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6</w:t>
      </w:r>
      <w:r w:rsidRPr="00E50645">
        <w:rPr>
          <w:rFonts w:ascii="宋体" w:eastAsia="宋体" w:hAnsi="宋体"/>
          <w:i/>
          <w:sz w:val="21"/>
        </w:rPr>
        <w:t>t+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0,</w:t>
      </w:r>
      <w:r w:rsidRPr="00E50645">
        <w:rPr>
          <w:rFonts w:ascii="宋体" w:eastAsia="宋体" w:hAnsi="宋体" w:hint="eastAsia"/>
          <w:sz w:val="21"/>
        </w:rPr>
        <w:t>解得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又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∈</w:t>
      </w:r>
      <w:r w:rsidRPr="00E50645">
        <w:rPr>
          <w:rFonts w:ascii="宋体" w:eastAsia="宋体" w:hAnsi="宋体"/>
          <w:sz w:val="21"/>
        </w:rPr>
        <w:t>(1,4],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lastRenderedPageBreak/>
        <w:t>所以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&lt;t</w:t>
      </w:r>
      <w:r w:rsidRPr="00E50645">
        <w:rPr>
          <w:rFonts w:ascii="宋体" w:eastAsia="宋体" w:hAnsi="宋体" w:hint="eastAsia"/>
          <w:sz w:val="21"/>
        </w:rPr>
        <w:t>≤</w:t>
      </w:r>
      <w:r w:rsidRPr="00E50645">
        <w:rPr>
          <w:rFonts w:ascii="宋体" w:eastAsia="宋体" w:hAnsi="宋体"/>
          <w:sz w:val="21"/>
        </w:rPr>
        <w:t>4,</w:t>
      </w:r>
      <w:r w:rsidRPr="00E50645">
        <w:rPr>
          <w:rFonts w:ascii="宋体" w:eastAsia="宋体" w:hAnsi="宋体" w:hint="eastAsia"/>
          <w:sz w:val="21"/>
        </w:rPr>
        <w:t>此时通过对讲机保持联系的时长为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综上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两人通过对讲机能保持联系的总时长为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变式题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50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CAB=</w:t>
      </w:r>
      <w:r w:rsidRPr="00E50645">
        <w:rPr>
          <w:rFonts w:ascii="宋体" w:eastAsia="宋体" w:hAnsi="宋体"/>
          <w:sz w:val="21"/>
        </w:rPr>
        <w:t>105°,</w:t>
      </w: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ABC=</w:t>
      </w:r>
      <w:r w:rsidRPr="00E50645">
        <w:rPr>
          <w:rFonts w:ascii="宋体" w:eastAsia="宋体" w:hAnsi="宋体"/>
          <w:sz w:val="21"/>
        </w:rPr>
        <w:t>30°,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则由正弦定理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ABC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i/>
          <w:sz w:val="21"/>
        </w:rPr>
        <w:t>AB=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ABC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50×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50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sz w:val="21"/>
        </w:rPr>
        <w:t>(m)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故选</w:t>
      </w: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思路点拨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由正弦定理可得</w:t>
      </w:r>
      <w:r w:rsidRPr="00E50645">
        <w:rPr>
          <w:rFonts w:ascii="宋体" w:eastAsia="宋体" w:hAnsi="宋体"/>
          <w:i/>
          <w:sz w:val="21"/>
        </w:rPr>
        <w:t>BC</w:t>
      </w:r>
      <w:r w:rsidRPr="00E50645">
        <w:rPr>
          <w:rFonts w:ascii="宋体" w:eastAsia="宋体" w:hAnsi="宋体"/>
          <w:sz w:val="21"/>
        </w:rPr>
        <w:t>;(2)</w:t>
      </w:r>
      <w:r w:rsidRPr="00E50645">
        <w:rPr>
          <w:rFonts w:ascii="宋体" w:eastAsia="宋体" w:hAnsi="宋体" w:hint="eastAsia"/>
          <w:sz w:val="21"/>
        </w:rPr>
        <w:t>结合</w:t>
      </w:r>
      <w:r w:rsidRPr="00E50645">
        <w:rPr>
          <w:rFonts w:ascii="宋体" w:eastAsia="宋体" w:hAnsi="宋体"/>
          <w:sz w:val="21"/>
        </w:rPr>
        <w:t>(1),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BDC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利用正弦定理化简求解即可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</w:t>
      </w:r>
      <w:r w:rsidRPr="00E50645">
        <w:rPr>
          <w:rFonts w:ascii="宋体" w:eastAsia="宋体" w:hAnsi="宋体"/>
          <w:sz w:val="21"/>
        </w:rPr>
        <w:t>:(1)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AB=l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CAB=α-θ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w:r w:rsidRPr="00E50645">
        <w:rPr>
          <w:rFonts w:ascii="宋体" w:eastAsia="宋体" w:hAnsi="宋体"/>
          <w:sz w:val="21"/>
        </w:rPr>
        <w:t>180°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/>
          <w:i/>
          <w:sz w:val="21"/>
        </w:rPr>
        <w:t>β-θ</w:t>
      </w:r>
      <w:r w:rsidRPr="00E50645">
        <w:rPr>
          <w:rFonts w:ascii="宋体" w:eastAsia="宋体" w:hAnsi="宋体"/>
          <w:sz w:val="21"/>
        </w:rPr>
        <w:t>),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ACB=β-α.</w:t>
      </w:r>
      <w:r w:rsidRPr="00E50645">
        <w:rPr>
          <w:rFonts w:ascii="宋体" w:eastAsia="宋体" w:hAnsi="宋体" w:hint="eastAsia"/>
          <w:sz w:val="21"/>
        </w:rPr>
        <w:t>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CAB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i/>
          <w:sz w:val="21"/>
        </w:rPr>
        <w:t>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>l.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由</w:t>
      </w: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及条件知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β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>l=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6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</m:e>
        </m:d>
      </m:oMath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因为∠</w:t>
      </w:r>
      <w:r w:rsidRPr="00E50645">
        <w:rPr>
          <w:rFonts w:ascii="宋体" w:eastAsia="宋体" w:hAnsi="宋体"/>
          <w:i/>
          <w:sz w:val="21"/>
        </w:rPr>
        <w:t>BCD=</w:t>
      </w:r>
      <w:r w:rsidRPr="00E50645">
        <w:rPr>
          <w:rFonts w:ascii="宋体" w:eastAsia="宋体" w:hAnsi="宋体"/>
          <w:sz w:val="21"/>
        </w:rPr>
        <w:t>90°</w:t>
      </w:r>
      <w:r w:rsidRPr="00E50645">
        <w:rPr>
          <w:rFonts w:ascii="宋体" w:eastAsia="宋体" w:hAnsi="宋体"/>
          <w:i/>
          <w:sz w:val="21"/>
        </w:rPr>
        <w:t>-β=</w:t>
      </w:r>
      <w:r w:rsidRPr="00E50645">
        <w:rPr>
          <w:rFonts w:ascii="宋体" w:eastAsia="宋体" w:hAnsi="宋体"/>
          <w:sz w:val="21"/>
        </w:rPr>
        <w:t>15°,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CBD=β-θ=</w:t>
      </w:r>
      <w:r w:rsidRPr="00E50645">
        <w:rPr>
          <w:rFonts w:ascii="宋体" w:eastAsia="宋体" w:hAnsi="宋体"/>
          <w:sz w:val="21"/>
        </w:rPr>
        <w:t>45°,</w:t>
      </w: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BDC=</w:t>
      </w:r>
      <w:r w:rsidRPr="00E50645">
        <w:rPr>
          <w:rFonts w:ascii="宋体" w:eastAsia="宋体" w:hAnsi="宋体"/>
          <w:sz w:val="21"/>
        </w:rPr>
        <w:t>120°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由正弦定理得</w:t>
      </w:r>
      <w:r w:rsidRPr="00E50645">
        <w:rPr>
          <w:rFonts w:ascii="宋体" w:eastAsia="宋体" w:hAnsi="宋体"/>
          <w:i/>
          <w:sz w:val="21"/>
        </w:rPr>
        <w:t>CD=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sin45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sin120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 w:hint="eastAsia"/>
          <w:sz w:val="21"/>
        </w:rPr>
        <w:t>·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24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8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变式题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设树高为</w:t>
      </w:r>
      <w:r w:rsidRPr="00E50645">
        <w:rPr>
          <w:rFonts w:ascii="宋体" w:eastAsia="宋体" w:hAnsi="宋体"/>
          <w:i/>
          <w:sz w:val="21"/>
        </w:rPr>
        <w:t>x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i/>
          <w:sz w:val="21"/>
        </w:rPr>
        <w:t>BP=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x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m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ABP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60,</w:t>
      </w:r>
      <w:r w:rsidRPr="00E50645">
        <w:rPr>
          <w:rFonts w:ascii="宋体" w:eastAsia="宋体" w:hAnsi="宋体"/>
          <w:i/>
          <w:sz w:val="21"/>
        </w:rPr>
        <w:t>BP=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x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APB=</w:t>
      </w:r>
      <w:r w:rsidRPr="00E50645">
        <w:rPr>
          <w:rFonts w:ascii="宋体" w:eastAsia="宋体" w:hAnsi="宋体"/>
          <w:sz w:val="21"/>
        </w:rPr>
        <w:t>15°,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BP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sin15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解得</w:t>
      </w:r>
      <w:r w:rsidRPr="00E50645">
        <w:rPr>
          <w:rFonts w:ascii="宋体" w:eastAsia="宋体" w:hAnsi="宋体"/>
          <w:i/>
          <w:sz w:val="21"/>
        </w:rPr>
        <w:t>x=</w:t>
      </w:r>
      <w:r w:rsidRPr="00E50645">
        <w:rPr>
          <w:rFonts w:ascii="宋体" w:eastAsia="宋体" w:hAnsi="宋体"/>
          <w:sz w:val="21"/>
        </w:rPr>
        <w:t>30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30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故选</w:t>
      </w: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思路点拨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设所需时间为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利用余弦定理列出含有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的方程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再解方程得到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的值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然后求出∠</w:t>
      </w:r>
      <w:r w:rsidRPr="00E50645">
        <w:rPr>
          <w:rFonts w:ascii="宋体" w:eastAsia="宋体" w:hAnsi="宋体"/>
          <w:i/>
          <w:sz w:val="21"/>
        </w:rPr>
        <w:t>CAB</w:t>
      </w:r>
      <w:r w:rsidRPr="00E50645">
        <w:rPr>
          <w:rFonts w:ascii="宋体" w:eastAsia="宋体" w:hAnsi="宋体" w:hint="eastAsia"/>
          <w:sz w:val="21"/>
        </w:rPr>
        <w:t>的值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即可求得舰艇航行的方位角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</w:t>
      </w:r>
      <w:r w:rsidRPr="00E50645">
        <w:rPr>
          <w:rFonts w:ascii="宋体" w:eastAsia="宋体" w:hAnsi="宋体"/>
          <w:sz w:val="21"/>
        </w:rPr>
        <w:t>:</w:t>
      </w:r>
      <w:r w:rsidRPr="00E50645">
        <w:rPr>
          <w:rFonts w:ascii="宋体" w:eastAsia="宋体" w:hAnsi="宋体" w:hint="eastAsia"/>
          <w:sz w:val="21"/>
        </w:rPr>
        <w:t>设所需时间为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15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CB=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/>
          <w:i/>
          <w:sz w:val="21"/>
        </w:rPr>
        <w:t>t.</w:t>
      </w:r>
      <w:r w:rsidRPr="00E50645">
        <w:rPr>
          <w:rFonts w:ascii="宋体" w:eastAsia="宋体" w:hAnsi="宋体" w:hint="eastAsia"/>
          <w:sz w:val="21"/>
        </w:rPr>
        <w:t>由题可知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120°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由余弦定理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w:r w:rsidRPr="00E50645">
        <w:rPr>
          <w:rFonts w:ascii="宋体" w:eastAsia="宋体" w:hAnsi="宋体"/>
          <w:i/>
          <w:sz w:val="21"/>
        </w:rPr>
        <w:t>AB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=AC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+BC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AC×BC×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可得</w:t>
      </w:r>
      <w:r w:rsidRPr="00E50645">
        <w:rPr>
          <w:rFonts w:ascii="宋体" w:eastAsia="宋体" w:hAnsi="宋体"/>
          <w:sz w:val="21"/>
        </w:rPr>
        <w:t>(15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(15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15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120°,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整理得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-t-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0,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解得</w:t>
      </w:r>
      <w:r w:rsidRPr="00E50645">
        <w:rPr>
          <w:rFonts w:ascii="宋体" w:eastAsia="宋体" w:hAnsi="宋体"/>
          <w:i/>
          <w:sz w:val="21"/>
        </w:rPr>
        <w:t>t=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或</w:t>
      </w:r>
      <w:r w:rsidRPr="00E50645">
        <w:rPr>
          <w:rFonts w:ascii="宋体" w:eastAsia="宋体" w:hAnsi="宋体"/>
          <w:i/>
          <w:sz w:val="21"/>
        </w:rPr>
        <w:t>t=-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舍去</w:t>
      </w:r>
      <w:r w:rsidRPr="00E50645">
        <w:rPr>
          <w:rFonts w:ascii="宋体" w:eastAsia="宋体" w:hAnsi="宋体"/>
          <w:sz w:val="21"/>
        </w:rPr>
        <w:t>),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即舰艇与渔船相遇需要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小时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15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BC=</w:t>
      </w:r>
      <w:r w:rsidRPr="00E50645">
        <w:rPr>
          <w:rFonts w:ascii="宋体" w:eastAsia="宋体" w:hAnsi="宋体"/>
          <w:sz w:val="21"/>
        </w:rPr>
        <w:t>15,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15,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120°,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所以∠</w:t>
      </w:r>
      <w:r w:rsidRPr="00E50645">
        <w:rPr>
          <w:rFonts w:ascii="宋体" w:eastAsia="宋体" w:hAnsi="宋体"/>
          <w:i/>
          <w:sz w:val="21"/>
        </w:rPr>
        <w:t>CAB=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所以舰艇航行的方位角为</w:t>
      </w:r>
      <w:r w:rsidRPr="00E50645">
        <w:rPr>
          <w:rFonts w:ascii="宋体" w:eastAsia="宋体" w:hAnsi="宋体"/>
          <w:sz w:val="21"/>
        </w:rPr>
        <w:t>70°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lastRenderedPageBreak/>
        <w:t>变式题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解</w:t>
      </w:r>
      <w:r w:rsidRPr="00E50645">
        <w:rPr>
          <w:rFonts w:ascii="宋体" w:eastAsia="宋体" w:hAnsi="宋体"/>
          <w:sz w:val="21"/>
        </w:rPr>
        <w:t>:(1)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i/>
          <w:sz w:val="21"/>
        </w:rPr>
        <w:t>α=</w:t>
      </w:r>
      <w:r w:rsidRPr="00E50645">
        <w:rPr>
          <w:rFonts w:ascii="宋体" w:eastAsia="宋体" w:hAnsi="宋体"/>
          <w:sz w:val="21"/>
        </w:rPr>
        <w:t>30°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ABC=</w:t>
      </w:r>
      <w:r w:rsidRPr="00E50645">
        <w:rPr>
          <w:rFonts w:ascii="宋体" w:eastAsia="宋体" w:hAnsi="宋体"/>
          <w:sz w:val="21"/>
        </w:rPr>
        <w:t>150°,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BAC=</w:t>
      </w:r>
      <w:r w:rsidRPr="00E50645">
        <w:rPr>
          <w:rFonts w:ascii="宋体" w:eastAsia="宋体" w:hAnsi="宋体"/>
          <w:sz w:val="21"/>
        </w:rPr>
        <w:t>15°,</w:t>
      </w:r>
      <w:r w:rsidRPr="00E50645">
        <w:rPr>
          <w:rFonts w:ascii="宋体" w:eastAsia="宋体" w:hAnsi="宋体"/>
          <w:i/>
          <w:noProof/>
          <w:sz w:val="21"/>
        </w:rPr>
        <w:t xml:space="preserve"> 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i/>
          <w:sz w:val="21"/>
        </w:rPr>
        <w:t>BC=AB=</w:t>
      </w:r>
      <w:r w:rsidRPr="00E50645">
        <w:rPr>
          <w:rFonts w:ascii="宋体" w:eastAsia="宋体" w:hAnsi="宋体"/>
          <w:sz w:val="21"/>
        </w:rPr>
        <w:t>10,</w:t>
      </w:r>
      <w:r w:rsidRPr="00E50645">
        <w:rPr>
          <w:rFonts w:ascii="宋体" w:eastAsia="宋体" w:hAnsi="宋体" w:hint="eastAsia"/>
          <w:sz w:val="21"/>
        </w:rPr>
        <w:t>由余弦定理得</w:t>
      </w:r>
      <w:r w:rsidRPr="00E50645">
        <w:rPr>
          <w:rFonts w:ascii="宋体" w:eastAsia="宋体" w:hAnsi="宋体"/>
          <w:i/>
          <w:sz w:val="21"/>
        </w:rPr>
        <w:t>AC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/>
          <w:i/>
          <w:sz w:val="21"/>
        </w:rPr>
        <w:t>×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150°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200</w:t>
      </w:r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100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故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/>
          <w:i/>
          <w:sz w:val="21"/>
        </w:rPr>
        <w:t>+</w:t>
      </w:r>
      <w:r w:rsidRPr="00E50645">
        <w:rPr>
          <w:rFonts w:ascii="宋体" w:eastAsia="宋体" w:hAnsi="宋体"/>
          <w:sz w:val="21"/>
        </w:rPr>
        <w:t>5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i/>
          <w:sz w:val="21"/>
        </w:rPr>
        <w:t>α=</w:t>
      </w:r>
      <w:r w:rsidRPr="00E50645">
        <w:rPr>
          <w:rFonts w:ascii="宋体" w:eastAsia="宋体" w:hAnsi="宋体"/>
          <w:sz w:val="21"/>
        </w:rPr>
        <w:t>45°</w:t>
      </w:r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w:r w:rsidRPr="00E50645">
        <w:rPr>
          <w:rFonts w:ascii="宋体" w:eastAsia="宋体" w:hAnsi="宋体"/>
          <w:sz w:val="21"/>
        </w:rPr>
        <w:t>30°,</w:t>
      </w: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由正弦定理得</w:t>
      </w:r>
      <w:r w:rsidRPr="00E50645">
        <w:rPr>
          <w:rFonts w:ascii="宋体" w:eastAsia="宋体" w:hAnsi="宋体"/>
          <w:i/>
          <w:sz w:val="21"/>
        </w:rPr>
        <w:t>BC=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BAC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20</w:t>
      </w:r>
      <w:r w:rsidRPr="00E5064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5(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6</m:t>
            </m:r>
          </m:e>
        </m:rad>
      </m:oMath>
      <w:r w:rsidRPr="00E50645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BCD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由正弦定理得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BDC=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DBC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CD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θ=</w:t>
      </w:r>
      <w:r w:rsidRPr="00E50645">
        <w:rPr>
          <w:rFonts w:ascii="宋体" w:eastAsia="宋体" w:hAnsi="宋体"/>
          <w:sz w:val="21"/>
        </w:rPr>
        <w:t>cos(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ADC-</w:t>
      </w:r>
      <w:r w:rsidRPr="00E50645">
        <w:rPr>
          <w:rFonts w:ascii="宋体" w:eastAsia="宋体" w:hAnsi="宋体"/>
          <w:sz w:val="21"/>
        </w:rPr>
        <w:t>90°)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ADC=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【备选理由】 例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是距离问题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体现了正、余弦定理在解三角形方面的实际应用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考查学生综合运用知识解决实际问题的能力</w:t>
      </w:r>
      <w:r w:rsidRPr="00E50645">
        <w:rPr>
          <w:rFonts w:ascii="宋体" w:eastAsia="宋体" w:hAnsi="宋体"/>
          <w:sz w:val="21"/>
        </w:rPr>
        <w:t>;</w:t>
      </w: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 w:hint="eastAsia"/>
          <w:sz w:val="21"/>
        </w:rPr>
        <w:t>是角度问题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配合例</w:t>
      </w:r>
      <w:r w:rsidRPr="00E50645">
        <w:rPr>
          <w:rFonts w:ascii="宋体" w:eastAsia="宋体" w:hAnsi="宋体"/>
          <w:sz w:val="21"/>
        </w:rPr>
        <w:t>1</w:t>
      </w:r>
      <w:r w:rsidRPr="00E50645">
        <w:rPr>
          <w:rFonts w:ascii="宋体" w:eastAsia="宋体" w:hAnsi="宋体" w:hint="eastAsia"/>
          <w:sz w:val="21"/>
        </w:rPr>
        <w:t>使用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某小区准备将一块闲置的直角三角形地开发成公共绿地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图中</w:t>
      </w:r>
      <w:r w:rsidRPr="00E50645">
        <w:rPr>
          <w:rFonts w:ascii="宋体" w:eastAsia="宋体" w:hAnsi="宋体"/>
          <w:i/>
          <w:sz w:val="21"/>
        </w:rPr>
        <w:t>AB=a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a.</w:t>
      </w:r>
      <w:r w:rsidRPr="00E50645">
        <w:rPr>
          <w:rFonts w:ascii="宋体" w:eastAsia="宋体" w:hAnsi="宋体" w:hint="eastAsia"/>
          <w:sz w:val="21"/>
        </w:rPr>
        <w:t>设计时要求绿地部分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如图中阴影部分所示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 w:hint="eastAsia"/>
          <w:sz w:val="21"/>
        </w:rPr>
        <w:t>有公共绿地走道</w:t>
      </w:r>
      <w:r w:rsidRPr="00E50645">
        <w:rPr>
          <w:rFonts w:ascii="宋体" w:eastAsia="宋体" w:hAnsi="宋体"/>
          <w:i/>
          <w:sz w:val="21"/>
        </w:rPr>
        <w:t>MN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且两边是两个关于走道</w:t>
      </w:r>
      <w:r w:rsidRPr="00E50645">
        <w:rPr>
          <w:rFonts w:ascii="宋体" w:eastAsia="宋体" w:hAnsi="宋体"/>
          <w:i/>
          <w:sz w:val="21"/>
        </w:rPr>
        <w:t>MN</w:t>
      </w:r>
      <w:r w:rsidRPr="00E50645">
        <w:rPr>
          <w:rFonts w:ascii="宋体" w:eastAsia="宋体" w:hAnsi="宋体" w:hint="eastAsia"/>
          <w:sz w:val="21"/>
        </w:rPr>
        <w:t>对称的三角形</w:t>
      </w:r>
      <w:r w:rsidRPr="00E50645">
        <w:rPr>
          <w:rFonts w:ascii="宋体" w:eastAsia="宋体" w:hAnsi="宋体"/>
          <w:sz w:val="21"/>
        </w:rPr>
        <w:t>(</w:t>
      </w:r>
      <w:r w:rsidRPr="00E50645">
        <w:rPr>
          <w:rFonts w:ascii="宋体" w:eastAsia="宋体" w:hAnsi="宋体" w:hint="eastAsia"/>
          <w:sz w:val="21"/>
        </w:rPr>
        <w:t>△</w:t>
      </w:r>
      <w:r w:rsidRPr="00E50645">
        <w:rPr>
          <w:rFonts w:ascii="宋体" w:eastAsia="宋体" w:hAnsi="宋体"/>
          <w:i/>
          <w:sz w:val="21"/>
        </w:rPr>
        <w:t>AMN</w:t>
      </w:r>
      <w:r w:rsidRPr="00E50645">
        <w:rPr>
          <w:rFonts w:ascii="宋体" w:eastAsia="宋体" w:hAnsi="宋体" w:hint="eastAsia"/>
          <w:sz w:val="21"/>
        </w:rPr>
        <w:t>和△</w:t>
      </w:r>
      <w:r w:rsidRPr="00E50645">
        <w:rPr>
          <w:rFonts w:ascii="宋体" w:eastAsia="宋体" w:hAnsi="宋体"/>
          <w:i/>
          <w:sz w:val="21"/>
        </w:rPr>
        <w:t>A'MN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现考虑方便和绿地最大化原则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要求点</w:t>
      </w:r>
      <w:r w:rsidRPr="00E50645">
        <w:rPr>
          <w:rFonts w:ascii="宋体" w:eastAsia="宋体" w:hAnsi="宋体"/>
          <w:i/>
          <w:sz w:val="21"/>
        </w:rPr>
        <w:t>M</w:t>
      </w:r>
      <w:r w:rsidRPr="00E50645">
        <w:rPr>
          <w:rFonts w:ascii="宋体" w:eastAsia="宋体" w:hAnsi="宋体" w:hint="eastAsia"/>
          <w:sz w:val="21"/>
        </w:rPr>
        <w:t>与点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均不重合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A'</w:t>
      </w:r>
      <w:r w:rsidRPr="00E50645">
        <w:rPr>
          <w:rFonts w:ascii="宋体" w:eastAsia="宋体" w:hAnsi="宋体" w:hint="eastAsia"/>
          <w:sz w:val="21"/>
        </w:rPr>
        <w:t>落在边</w:t>
      </w:r>
      <w:r w:rsidRPr="00E50645">
        <w:rPr>
          <w:rFonts w:ascii="宋体" w:eastAsia="宋体" w:hAnsi="宋体"/>
          <w:i/>
          <w:sz w:val="21"/>
        </w:rPr>
        <w:t>BC</w:t>
      </w:r>
      <w:r w:rsidRPr="00E50645">
        <w:rPr>
          <w:rFonts w:ascii="宋体" w:eastAsia="宋体" w:hAnsi="宋体" w:hint="eastAsia"/>
          <w:sz w:val="21"/>
        </w:rPr>
        <w:t>上且不与端点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重合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设∠</w:t>
      </w:r>
      <w:r w:rsidRPr="00E50645">
        <w:rPr>
          <w:rFonts w:ascii="宋体" w:eastAsia="宋体" w:hAnsi="宋体"/>
          <w:i/>
          <w:sz w:val="21"/>
        </w:rPr>
        <w:t>AMN=θ.</w:t>
      </w:r>
    </w:p>
    <w:p w:rsidR="002551A8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(1)</w:t>
      </w:r>
      <w:r w:rsidRPr="00E50645">
        <w:rPr>
          <w:rFonts w:ascii="宋体" w:eastAsia="宋体" w:hAnsi="宋体" w:hint="eastAsia"/>
          <w:sz w:val="21"/>
        </w:rPr>
        <w:t>若</w:t>
      </w:r>
      <w:r w:rsidRPr="00E5064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求此时公共绿地的面积</w:t>
      </w:r>
      <w:r w:rsidRPr="00E50645">
        <w:rPr>
          <w:rFonts w:ascii="宋体" w:eastAsia="宋体" w:hAnsi="宋体"/>
          <w:sz w:val="21"/>
        </w:rPr>
        <w:t>;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为方便小区居民的行走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设计时要求</w:t>
      </w:r>
      <w:r w:rsidRPr="00E50645">
        <w:rPr>
          <w:rFonts w:ascii="宋体" w:eastAsia="宋体" w:hAnsi="宋体"/>
          <w:i/>
          <w:sz w:val="21"/>
        </w:rPr>
        <w:t>AN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A'N</w:t>
      </w:r>
      <w:r w:rsidRPr="00E50645">
        <w:rPr>
          <w:rFonts w:ascii="宋体" w:eastAsia="宋体" w:hAnsi="宋体" w:hint="eastAsia"/>
          <w:sz w:val="21"/>
        </w:rPr>
        <w:t>的长度最短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求此时绿地公共走道</w:t>
      </w:r>
      <w:r w:rsidRPr="00E50645">
        <w:rPr>
          <w:rFonts w:ascii="宋体" w:eastAsia="宋体" w:hAnsi="宋体"/>
          <w:i/>
          <w:sz w:val="21"/>
        </w:rPr>
        <w:t>MN</w:t>
      </w:r>
      <w:r w:rsidRPr="00E50645">
        <w:rPr>
          <w:rFonts w:ascii="宋体" w:eastAsia="宋体" w:hAnsi="宋体" w:hint="eastAsia"/>
          <w:sz w:val="21"/>
        </w:rPr>
        <w:t>的长度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解</w:t>
      </w:r>
      <w:r w:rsidRPr="00E50645">
        <w:rPr>
          <w:rFonts w:ascii="宋体" w:eastAsia="宋体" w:hAnsi="宋体"/>
          <w:sz w:val="21"/>
        </w:rPr>
        <w:t>:(1)</w:t>
      </w:r>
      <w:r w:rsidRPr="00E50645">
        <w:rPr>
          <w:rFonts w:ascii="宋体" w:eastAsia="宋体" w:hAnsi="宋体" w:hint="eastAsia"/>
          <w:sz w:val="21"/>
        </w:rPr>
        <w:t>设公共绿地的面积为</w:t>
      </w:r>
      <w:r w:rsidRPr="00E50645">
        <w:rPr>
          <w:rFonts w:ascii="宋体" w:eastAsia="宋体" w:hAnsi="宋体"/>
          <w:i/>
          <w:sz w:val="21"/>
        </w:rPr>
        <w:t>S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由图得∠</w:t>
      </w:r>
      <w:r w:rsidRPr="00E50645">
        <w:rPr>
          <w:rFonts w:ascii="宋体" w:eastAsia="宋体" w:hAnsi="宋体"/>
          <w:i/>
          <w:sz w:val="21"/>
        </w:rPr>
        <w:t>BMA'=</w:t>
      </w:r>
      <w:r w:rsidRPr="00E50645">
        <w:rPr>
          <w:rFonts w:ascii="宋体" w:eastAsia="宋体" w:hAnsi="宋体"/>
          <w:sz w:val="21"/>
        </w:rPr>
        <w:t>π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∴BM=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A'M=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AM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又</w:t>
      </w:r>
      <w:r w:rsidRPr="00E50645">
        <w:rPr>
          <w:rFonts w:ascii="宋体" w:eastAsia="宋体" w:hAnsi="宋体"/>
          <w:i/>
          <w:sz w:val="21"/>
        </w:rPr>
        <w:t>BM+AM=AB=a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AM=a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∴AM=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i/>
          <w:sz w:val="21"/>
        </w:rPr>
        <w:t>a.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又</w:t>
      </w:r>
      <w:r w:rsidRPr="00E50645">
        <w:rPr>
          <w:rFonts w:ascii="宋体" w:eastAsia="宋体" w:hAnsi="宋体"/>
          <w:i/>
          <w:sz w:val="21"/>
        </w:rPr>
        <w:t>∵AB=a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</w:t>
      </w:r>
      <w:r w:rsidRPr="00E50645">
        <w:rPr>
          <w:rFonts w:ascii="宋体" w:eastAsia="宋体" w:hAnsi="宋体" w:hint="eastAsia"/>
          <w:sz w:val="21"/>
        </w:rPr>
        <w:t>△</w:t>
      </w:r>
      <w:r w:rsidRPr="00E50645">
        <w:rPr>
          <w:rFonts w:ascii="宋体" w:eastAsia="宋体" w:hAnsi="宋体"/>
          <w:i/>
          <w:sz w:val="21"/>
        </w:rPr>
        <w:t>AMN</w:t>
      </w:r>
      <w:r w:rsidRPr="00E50645">
        <w:rPr>
          <w:rFonts w:ascii="宋体" w:eastAsia="宋体" w:hAnsi="宋体" w:hint="eastAsia"/>
          <w:sz w:val="21"/>
        </w:rPr>
        <w:t>为等边三角形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∴MN=AM=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∴S=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S</w:t>
      </w:r>
      <w:r w:rsidRPr="00E50645">
        <w:rPr>
          <w:rFonts w:ascii="宋体" w:eastAsia="宋体" w:hAnsi="宋体" w:hint="eastAsia"/>
          <w:sz w:val="21"/>
          <w:vertAlign w:val="subscript"/>
        </w:rPr>
        <w:t>△</w:t>
      </w:r>
      <w:r w:rsidRPr="00E50645">
        <w:rPr>
          <w:rFonts w:ascii="宋体" w:eastAsia="宋体" w:hAnsi="宋体"/>
          <w:i/>
          <w:sz w:val="21"/>
          <w:vertAlign w:val="subscript"/>
        </w:rPr>
        <w:t>AMN</w:t>
      </w:r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×AM</w:t>
      </w:r>
      <w:r w:rsidRPr="00E50645">
        <w:rPr>
          <w:rFonts w:ascii="宋体" w:eastAsia="宋体" w:hAnsi="宋体" w:hint="eastAsia"/>
          <w:i/>
          <w:sz w:val="21"/>
        </w:rPr>
        <w:t>·</w:t>
      </w:r>
      <w:r w:rsidRPr="00E50645">
        <w:rPr>
          <w:rFonts w:ascii="宋体" w:eastAsia="宋体" w:hAnsi="宋体"/>
          <w:i/>
          <w:sz w:val="21"/>
        </w:rPr>
        <w:t>MN</w:t>
      </w:r>
      <w:r w:rsidRPr="00E50645">
        <w:rPr>
          <w:rFonts w:ascii="宋体" w:eastAsia="宋体" w:hAnsi="宋体" w:hint="eastAsia"/>
          <w:i/>
          <w:sz w:val="21"/>
        </w:rPr>
        <w:t>·</w:t>
      </w:r>
      <w:r w:rsidRPr="00E50645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 w:hint="eastAsia"/>
          <w:i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</m:t>
            </m:r>
          </m:den>
        </m:f>
      </m:oMath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(2)</w:t>
      </w:r>
      <w:r w:rsidRPr="00E50645">
        <w:rPr>
          <w:rFonts w:ascii="宋体" w:eastAsia="宋体" w:hAnsi="宋体" w:hint="eastAsia"/>
          <w:sz w:val="21"/>
        </w:rPr>
        <w:t>由题知</w:t>
      </w:r>
      <w:r w:rsidRPr="00E50645">
        <w:rPr>
          <w:rFonts w:ascii="宋体" w:eastAsia="宋体" w:hAnsi="宋体"/>
          <w:i/>
          <w:sz w:val="21"/>
        </w:rPr>
        <w:t>AM+A'M</w:t>
      </w:r>
      <w:r w:rsidRPr="00E50645">
        <w:rPr>
          <w:rFonts w:ascii="宋体" w:eastAsia="宋体" w:hAnsi="宋体" w:hint="eastAsia"/>
          <w:i/>
          <w:sz w:val="21"/>
        </w:rPr>
        <w:t>·</w:t>
      </w:r>
      <w:r w:rsidRPr="00E50645">
        <w:rPr>
          <w:rFonts w:ascii="宋体" w:eastAsia="宋体" w:hAnsi="宋体"/>
          <w:sz w:val="21"/>
        </w:rPr>
        <w:t>cos(π</w:t>
      </w:r>
      <w:r w:rsidRPr="00E50645">
        <w:rPr>
          <w:rFonts w:ascii="宋体" w:eastAsia="宋体" w:hAnsi="宋体"/>
          <w:i/>
          <w:sz w:val="21"/>
        </w:rPr>
        <w:t>-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/>
          <w:sz w:val="21"/>
        </w:rPr>
        <w:t>)</w:t>
      </w:r>
      <w:r w:rsidRPr="00E50645">
        <w:rPr>
          <w:rFonts w:ascii="宋体" w:eastAsia="宋体" w:hAnsi="宋体"/>
          <w:i/>
          <w:sz w:val="21"/>
        </w:rPr>
        <w:t>=AB=a</w:t>
      </w:r>
      <w:r w:rsidRPr="00E50645">
        <w:rPr>
          <w:rFonts w:ascii="宋体" w:eastAsia="宋体" w:hAnsi="宋体" w:hint="eastAsia"/>
          <w:sz w:val="21"/>
        </w:rPr>
        <w:t>且</w:t>
      </w:r>
      <w:r w:rsidRPr="00E50645">
        <w:rPr>
          <w:rFonts w:ascii="宋体" w:eastAsia="宋体" w:hAnsi="宋体"/>
          <w:i/>
          <w:sz w:val="21"/>
        </w:rPr>
        <w:t>AM=A'M</w:t>
      </w:r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∴AM=A'M=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1+cos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cos2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2si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50645">
        <w:rPr>
          <w:rFonts w:ascii="宋体" w:eastAsia="宋体" w:hAnsi="宋体"/>
          <w:i/>
          <w:sz w:val="21"/>
        </w:rPr>
        <w:t>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在△</w:t>
      </w:r>
      <w:r w:rsidRPr="00E50645">
        <w:rPr>
          <w:rFonts w:ascii="宋体" w:eastAsia="宋体" w:hAnsi="宋体"/>
          <w:i/>
          <w:sz w:val="21"/>
        </w:rPr>
        <w:t>AMN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由正弦定理可得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AN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θ</m:t>
                </m:r>
              </m:e>
            </m:d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noProof/>
          <w:sz w:val="21"/>
        </w:rPr>
        <w:t xml:space="preserve"> 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lastRenderedPageBreak/>
        <w:t>∴AN=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AM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θ</m:t>
                </m:r>
              </m:e>
            </m:d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2sin</m:t>
            </m:r>
            <m:r>
              <w:rPr>
                <w:rFonts w:ascii="宋体" w:eastAsia="宋体" w:hAnsi="宋体"/>
                <w:sz w:val="21"/>
                <w:szCs w:val="21"/>
              </w:rPr>
              <m:t>θ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2π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θ</m:t>
                </m:r>
              </m:e>
            </m:d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记</w:t>
      </w:r>
      <w:r w:rsidRPr="00E50645">
        <w:rPr>
          <w:rFonts w:ascii="宋体" w:eastAsia="宋体" w:hAnsi="宋体"/>
          <w:i/>
          <w:sz w:val="21"/>
        </w:rPr>
        <w:t>t=</w:t>
      </w:r>
      <w:r w:rsidRPr="00E50645">
        <w:rPr>
          <w:rFonts w:ascii="宋体" w:eastAsia="宋体" w:hAnsi="宋体"/>
          <w:sz w:val="21"/>
        </w:rPr>
        <w:t>2sin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θ</m:t>
            </m:r>
          </m:e>
        </m: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i/>
          <w:sz w:val="21"/>
        </w:rPr>
        <w:t>t=</w:t>
      </w:r>
      <w:r w:rsidRPr="00E50645">
        <w:rPr>
          <w:rFonts w:ascii="宋体" w:eastAsia="宋体" w:hAnsi="宋体"/>
          <w:sz w:val="21"/>
        </w:rPr>
        <w:t>2sin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i/>
          <w:sz w:val="21"/>
        </w:rPr>
        <w:t>·</w:t>
      </w:r>
      <w:r w:rsidRPr="00E50645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θ-</w:t>
      </w:r>
      <w:r w:rsidRPr="00E50645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θ+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/>
          <w:sz w:val="21"/>
          <w:vertAlign w:val="superscript"/>
        </w:rPr>
        <w:t>2</w:t>
      </w:r>
      <w:r w:rsidRPr="00E5064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5064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又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∴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5064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50645">
        <w:rPr>
          <w:rFonts w:ascii="宋体" w:eastAsia="宋体" w:hAnsi="宋体"/>
          <w:sz w:val="21"/>
        </w:rPr>
        <w:t>,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i/>
          <w:sz w:val="21"/>
        </w:rPr>
        <w:t>∴</w:t>
      </w:r>
      <w:r w:rsidRPr="00E50645">
        <w:rPr>
          <w:rFonts w:ascii="宋体" w:eastAsia="宋体" w:hAnsi="宋体" w:hint="eastAsia"/>
          <w:sz w:val="21"/>
        </w:rPr>
        <w:t>当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>θ-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</w:t>
      </w:r>
      <w:r w:rsidRPr="00E5064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 w:hint="eastAsia"/>
          <w:sz w:val="21"/>
        </w:rPr>
        <w:t>时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t</w:t>
      </w:r>
      <w:r w:rsidRPr="00E50645">
        <w:rPr>
          <w:rFonts w:ascii="宋体" w:eastAsia="宋体" w:hAnsi="宋体" w:hint="eastAsia"/>
          <w:sz w:val="21"/>
        </w:rPr>
        <w:t>取得最大值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此时</w:t>
      </w:r>
      <w:r w:rsidRPr="00E50645">
        <w:rPr>
          <w:rFonts w:ascii="宋体" w:eastAsia="宋体" w:hAnsi="宋体"/>
          <w:i/>
          <w:sz w:val="21"/>
        </w:rPr>
        <w:t>AN</w:t>
      </w:r>
      <w:r w:rsidRPr="00E50645">
        <w:rPr>
          <w:rFonts w:ascii="宋体" w:eastAsia="宋体" w:hAnsi="宋体" w:hint="eastAsia"/>
          <w:sz w:val="21"/>
        </w:rPr>
        <w:t>取得最小值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则此时</w:t>
      </w:r>
      <w:r w:rsidRPr="00E50645">
        <w:rPr>
          <w:rFonts w:ascii="宋体" w:eastAsia="宋体" w:hAnsi="宋体"/>
          <w:i/>
          <w:sz w:val="21"/>
        </w:rPr>
        <w:t>MN=AM=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50645">
        <w:rPr>
          <w:rFonts w:ascii="宋体" w:eastAsia="宋体" w:hAnsi="宋体"/>
          <w:i/>
          <w:sz w:val="21"/>
        </w:rPr>
        <w:t>a.</w:t>
      </w: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 w:hint="eastAsia"/>
          <w:sz w:val="21"/>
        </w:rPr>
        <w:t>例</w:t>
      </w:r>
      <w:r w:rsidRPr="00E50645">
        <w:rPr>
          <w:rFonts w:ascii="宋体" w:eastAsia="宋体" w:hAnsi="宋体"/>
          <w:sz w:val="21"/>
        </w:rPr>
        <w:t>2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配合例</w:t>
      </w:r>
      <w:r w:rsidRPr="00E50645">
        <w:rPr>
          <w:rFonts w:ascii="宋体" w:eastAsia="宋体" w:hAnsi="宋体"/>
          <w:sz w:val="21"/>
        </w:rPr>
        <w:t>3</w:t>
      </w:r>
      <w:r w:rsidRPr="00E50645">
        <w:rPr>
          <w:rFonts w:ascii="宋体" w:eastAsia="宋体" w:hAnsi="宋体" w:hint="eastAsia"/>
          <w:sz w:val="21"/>
        </w:rPr>
        <w:t>使用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如图所示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当甲船位于</w:t>
      </w:r>
      <w:r w:rsidRPr="00E50645">
        <w:rPr>
          <w:rFonts w:ascii="宋体" w:eastAsia="宋体" w:hAnsi="宋体"/>
          <w:i/>
          <w:sz w:val="21"/>
        </w:rPr>
        <w:t>A</w:t>
      </w:r>
      <w:r w:rsidRPr="00E50645">
        <w:rPr>
          <w:rFonts w:ascii="宋体" w:eastAsia="宋体" w:hAnsi="宋体" w:hint="eastAsia"/>
          <w:sz w:val="21"/>
        </w:rPr>
        <w:t>处时获悉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在其正东方向相距</w:t>
      </w:r>
      <w:r w:rsidRPr="00E50645">
        <w:rPr>
          <w:rFonts w:ascii="宋体" w:eastAsia="宋体" w:hAnsi="宋体"/>
          <w:sz w:val="21"/>
        </w:rPr>
        <w:t>20</w:t>
      </w:r>
      <w:r w:rsidRPr="00E50645">
        <w:rPr>
          <w:rFonts w:ascii="宋体" w:eastAsia="宋体" w:hAnsi="宋体" w:hint="eastAsia"/>
          <w:sz w:val="21"/>
        </w:rPr>
        <w:t>海里的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处有一艘渔船遇险等待救援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甲船立即前往救援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同时把消息告知在甲船的南偏西</w:t>
      </w:r>
      <w:r w:rsidRPr="00E50645">
        <w:rPr>
          <w:rFonts w:ascii="宋体" w:eastAsia="宋体" w:hAnsi="宋体"/>
          <w:sz w:val="21"/>
        </w:rPr>
        <w:t>30°</w:t>
      </w:r>
      <w:r w:rsidRPr="00E50645">
        <w:rPr>
          <w:rFonts w:ascii="宋体" w:eastAsia="宋体" w:hAnsi="宋体" w:hint="eastAsia"/>
          <w:sz w:val="21"/>
        </w:rPr>
        <w:t>方向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相距</w:t>
      </w:r>
      <w:r w:rsidRPr="00E50645">
        <w:rPr>
          <w:rFonts w:ascii="宋体" w:eastAsia="宋体" w:hAnsi="宋体"/>
          <w:sz w:val="21"/>
        </w:rPr>
        <w:t>10</w:t>
      </w:r>
      <w:r w:rsidRPr="00E50645">
        <w:rPr>
          <w:rFonts w:ascii="宋体" w:eastAsia="宋体" w:hAnsi="宋体" w:hint="eastAsia"/>
          <w:sz w:val="21"/>
        </w:rPr>
        <w:t>海里的</w:t>
      </w:r>
      <w:r w:rsidRPr="00E50645">
        <w:rPr>
          <w:rFonts w:ascii="宋体" w:eastAsia="宋体" w:hAnsi="宋体"/>
          <w:i/>
          <w:sz w:val="21"/>
        </w:rPr>
        <w:t>C</w:t>
      </w:r>
      <w:r w:rsidRPr="00E50645">
        <w:rPr>
          <w:rFonts w:ascii="宋体" w:eastAsia="宋体" w:hAnsi="宋体" w:hint="eastAsia"/>
          <w:sz w:val="21"/>
        </w:rPr>
        <w:t>处的乙船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乙船立即朝北偏东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角的方向沿直线前往</w:t>
      </w:r>
      <w:r w:rsidRPr="00E50645">
        <w:rPr>
          <w:rFonts w:ascii="宋体" w:eastAsia="宋体" w:hAnsi="宋体"/>
          <w:i/>
          <w:sz w:val="21"/>
        </w:rPr>
        <w:t>B</w:t>
      </w:r>
      <w:r w:rsidRPr="00E50645">
        <w:rPr>
          <w:rFonts w:ascii="宋体" w:eastAsia="宋体" w:hAnsi="宋体" w:hint="eastAsia"/>
          <w:sz w:val="21"/>
        </w:rPr>
        <w:t>处救援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则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</w:t>
      </w:r>
      <w:r w:rsidRPr="00E50645">
        <w:rPr>
          <w:rFonts w:ascii="宋体" w:eastAsia="宋体" w:hAnsi="宋体" w:hint="eastAsia"/>
          <w:sz w:val="21"/>
        </w:rPr>
        <w:t>的值为</w:t>
      </w:r>
      <w:r w:rsidRPr="00E50645">
        <w:rPr>
          <w:rFonts w:ascii="宋体" w:eastAsia="宋体" w:hAnsi="宋体"/>
          <w:sz w:val="21"/>
        </w:rPr>
        <w:tab/>
        <w:t>(</w:t>
      </w:r>
      <w:r w:rsidRPr="00E50645">
        <w:rPr>
          <w:rFonts w:ascii="宋体" w:eastAsia="宋体" w:hAnsi="宋体"/>
          <w:i/>
          <w:sz w:val="21"/>
        </w:rPr>
        <w:t xml:space="preserve">　　</w:t>
      </w:r>
      <w:r w:rsidRPr="00E50645">
        <w:rPr>
          <w:rFonts w:ascii="宋体" w:eastAsia="宋体" w:hAnsi="宋体"/>
          <w:sz w:val="21"/>
        </w:rPr>
        <w:t>)</w:t>
      </w:r>
    </w:p>
    <w:p w:rsidR="002551A8" w:rsidRPr="00E50645" w:rsidRDefault="002551A8" w:rsidP="00617939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A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B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C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D</w:t>
      </w:r>
      <w:r w:rsidRPr="00E5064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</w:p>
    <w:p w:rsidR="002551A8" w:rsidRPr="00E50645" w:rsidRDefault="002551A8" w:rsidP="00617939">
      <w:pPr>
        <w:spacing w:line="360" w:lineRule="auto"/>
        <w:rPr>
          <w:rFonts w:ascii="宋体" w:eastAsia="宋体" w:hAnsi="宋体"/>
          <w:sz w:val="21"/>
        </w:rPr>
      </w:pPr>
      <w:r w:rsidRPr="00E50645">
        <w:rPr>
          <w:rFonts w:ascii="宋体" w:eastAsia="宋体" w:hAnsi="宋体"/>
          <w:sz w:val="21"/>
        </w:rPr>
        <w:t>[</w:t>
      </w:r>
      <w:r w:rsidRPr="00E50645">
        <w:rPr>
          <w:rFonts w:ascii="宋体" w:eastAsia="宋体" w:hAnsi="宋体" w:hint="eastAsia"/>
          <w:sz w:val="21"/>
        </w:rPr>
        <w:t>解析</w:t>
      </w:r>
      <w:r w:rsidRPr="00E50645">
        <w:rPr>
          <w:rFonts w:ascii="宋体" w:eastAsia="宋体" w:hAnsi="宋体"/>
          <w:sz w:val="21"/>
        </w:rPr>
        <w:t>]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sz w:val="21"/>
        </w:rPr>
        <w:t>D</w:t>
      </w:r>
      <w:r w:rsidRPr="00E50645">
        <w:rPr>
          <w:rFonts w:ascii="宋体" w:eastAsia="宋体" w:hAnsi="宋体"/>
          <w:i/>
          <w:sz w:val="21"/>
        </w:rPr>
        <w:t xml:space="preserve">　</w:t>
      </w:r>
      <w:r w:rsidRPr="00E50645">
        <w:rPr>
          <w:rFonts w:ascii="宋体" w:eastAsia="宋体" w:hAnsi="宋体" w:hint="eastAsia"/>
          <w:sz w:val="21"/>
        </w:rPr>
        <w:t>由题意知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在三角形</w:t>
      </w:r>
      <w:r w:rsidRPr="00E50645">
        <w:rPr>
          <w:rFonts w:ascii="宋体" w:eastAsia="宋体" w:hAnsi="宋体"/>
          <w:i/>
          <w:sz w:val="21"/>
        </w:rPr>
        <w:t>ABC</w:t>
      </w:r>
      <w:r w:rsidRPr="00E50645">
        <w:rPr>
          <w:rFonts w:ascii="宋体" w:eastAsia="宋体" w:hAnsi="宋体" w:hint="eastAsia"/>
          <w:sz w:val="21"/>
        </w:rPr>
        <w:t>中</w:t>
      </w:r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/>
          <w:i/>
          <w:sz w:val="21"/>
        </w:rPr>
        <w:t>AC=</w:t>
      </w:r>
      <w:r w:rsidRPr="00E50645">
        <w:rPr>
          <w:rFonts w:ascii="宋体" w:eastAsia="宋体" w:hAnsi="宋体"/>
          <w:sz w:val="21"/>
        </w:rPr>
        <w:t>10,</w:t>
      </w:r>
      <w:r w:rsidRPr="00E50645">
        <w:rPr>
          <w:rFonts w:ascii="宋体" w:eastAsia="宋体" w:hAnsi="宋体"/>
          <w:i/>
          <w:sz w:val="21"/>
        </w:rPr>
        <w:t>AB=</w:t>
      </w:r>
      <w:r w:rsidRPr="00E50645">
        <w:rPr>
          <w:rFonts w:ascii="宋体" w:eastAsia="宋体" w:hAnsi="宋体"/>
          <w:sz w:val="21"/>
        </w:rPr>
        <w:t>20,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CAB=</w:t>
      </w:r>
      <w:r w:rsidRPr="00E50645">
        <w:rPr>
          <w:rFonts w:ascii="宋体" w:eastAsia="宋体" w:hAnsi="宋体"/>
          <w:sz w:val="21"/>
        </w:rPr>
        <w:t>120°</w:t>
      </w:r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由余弦定理可得</w:t>
      </w:r>
      <w:r w:rsidRPr="00E50645">
        <w:rPr>
          <w:rFonts w:ascii="宋体" w:eastAsia="宋体" w:hAnsi="宋体"/>
          <w:i/>
          <w:sz w:val="21"/>
        </w:rPr>
        <w:t>BC=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w:rPr>
                <w:rFonts w:ascii="宋体" w:eastAsia="宋体" w:hAnsi="宋体"/>
                <w:sz w:val="21"/>
                <w:szCs w:val="19"/>
              </w:rPr>
              <m:t>AB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·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cos∠</m:t>
            </m:r>
            <m:r>
              <w:rPr>
                <w:rFonts w:ascii="宋体" w:eastAsia="宋体" w:hAnsi="宋体"/>
                <w:sz w:val="21"/>
                <w:szCs w:val="19"/>
              </w:rPr>
              <m:t>CAB</m:t>
            </m:r>
          </m:e>
        </m:rad>
      </m:oMath>
      <w:r w:rsidRPr="00E50645">
        <w:rPr>
          <w:rFonts w:ascii="宋体" w:eastAsia="宋体" w:hAnsi="宋体"/>
          <w:i/>
          <w:sz w:val="21"/>
        </w:rPr>
        <w:t>=</w:t>
      </w:r>
      <w:r w:rsidRPr="00E50645">
        <w:rPr>
          <w:rFonts w:ascii="宋体" w:eastAsia="宋体" w:hAnsi="宋体"/>
          <w:sz w:val="21"/>
        </w:rPr>
        <w:t>10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e>
        </m:rad>
      </m:oMath>
      <w:r w:rsidRPr="00E50645">
        <w:rPr>
          <w:rFonts w:ascii="宋体" w:eastAsia="宋体" w:hAnsi="宋体"/>
          <w:i/>
          <w:sz w:val="21"/>
        </w:rPr>
        <w:t>.</w:t>
      </w:r>
      <w:r w:rsidRPr="00E50645">
        <w:rPr>
          <w:rFonts w:ascii="宋体" w:eastAsia="宋体" w:hAnsi="宋体" w:hint="eastAsia"/>
          <w:sz w:val="21"/>
        </w:rPr>
        <w:t>又由正弦定理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BC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CAB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sin∠</m:t>
            </m:r>
            <m:r>
              <w:rPr>
                <w:rFonts w:ascii="宋体" w:eastAsia="宋体" w:hAnsi="宋体"/>
                <w:sz w:val="21"/>
                <w:szCs w:val="21"/>
              </w:rPr>
              <m:t>ACB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sin120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°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即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又因为∠</w:t>
      </w:r>
      <w:r w:rsidRPr="00E50645">
        <w:rPr>
          <w:rFonts w:ascii="宋体" w:eastAsia="宋体" w:hAnsi="宋体"/>
          <w:i/>
          <w:sz w:val="21"/>
        </w:rPr>
        <w:t>ACB</w:t>
      </w:r>
      <w:r w:rsidRPr="00E50645">
        <w:rPr>
          <w:rFonts w:ascii="宋体" w:eastAsia="宋体" w:hAnsi="宋体" w:hint="eastAsia"/>
          <w:sz w:val="21"/>
        </w:rPr>
        <w:t>∈</w:t>
      </w:r>
      <w:r w:rsidRPr="00E50645">
        <w:rPr>
          <w:rFonts w:ascii="宋体" w:eastAsia="宋体" w:hAnsi="宋体"/>
          <w:sz w:val="21"/>
        </w:rPr>
        <w:t>(0°,60°),</w:t>
      </w:r>
      <w:r w:rsidRPr="00E50645">
        <w:rPr>
          <w:rFonts w:ascii="宋体" w:eastAsia="宋体" w:hAnsi="宋体" w:hint="eastAsia"/>
          <w:sz w:val="21"/>
        </w:rPr>
        <w:t>所以</w:t>
      </w:r>
      <w:r w:rsidRPr="00E50645">
        <w:rPr>
          <w:rFonts w:ascii="宋体" w:eastAsia="宋体" w:hAnsi="宋体"/>
          <w:sz w:val="21"/>
        </w:rPr>
        <w:t>cos</w:t>
      </w:r>
      <w:r w:rsidRPr="00E50645">
        <w:rPr>
          <w:rFonts w:ascii="宋体" w:eastAsia="宋体" w:hAnsi="宋体" w:hint="eastAsia"/>
          <w:sz w:val="21"/>
        </w:rPr>
        <w:t>∠</w:t>
      </w:r>
      <w:r w:rsidRPr="00E50645">
        <w:rPr>
          <w:rFonts w:ascii="宋体" w:eastAsia="宋体" w:hAnsi="宋体"/>
          <w:i/>
          <w:sz w:val="21"/>
        </w:rPr>
        <w:t>ACB=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sz w:val="21"/>
        </w:rPr>
        <w:t>,</w:t>
      </w:r>
      <w:r w:rsidRPr="00E50645">
        <w:rPr>
          <w:rFonts w:ascii="宋体" w:eastAsia="宋体" w:hAnsi="宋体" w:hint="eastAsia"/>
          <w:sz w:val="21"/>
        </w:rPr>
        <w:t>故</w:t>
      </w:r>
      <w:r w:rsidRPr="00E50645">
        <w:rPr>
          <w:rFonts w:ascii="宋体" w:eastAsia="宋体" w:hAnsi="宋体"/>
          <w:sz w:val="21"/>
        </w:rPr>
        <w:t>sin</w:t>
      </w:r>
      <w:r w:rsidRPr="00E50645">
        <w:rPr>
          <w:rFonts w:ascii="宋体" w:eastAsia="宋体" w:hAnsi="宋体" w:hint="eastAsia"/>
          <w:sz w:val="21"/>
        </w:rPr>
        <w:t xml:space="preserve"> </w:t>
      </w:r>
      <w:r w:rsidRPr="00E50645">
        <w:rPr>
          <w:rFonts w:ascii="宋体" w:eastAsia="宋体" w:hAnsi="宋体"/>
          <w:i/>
          <w:sz w:val="21"/>
        </w:rPr>
        <w:t>θ=</w:t>
      </w:r>
      <w:r w:rsidRPr="00E50645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∠</m:t>
            </m:r>
            <m:r>
              <w:rPr>
                <w:rFonts w:ascii="宋体" w:eastAsia="宋体" w:hAnsi="宋体"/>
                <w:sz w:val="21"/>
                <w:szCs w:val="19"/>
              </w:rPr>
              <m:t>ACB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+30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°</m:t>
            </m:r>
          </m:e>
        </m:d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den>
        </m:f>
      </m:oMath>
      <w:r w:rsidRPr="00E5064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5064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</m:t>
            </m:r>
          </m:den>
        </m:f>
      </m:oMath>
      <w:bookmarkStart w:id="0" w:name="_GoBack"/>
      <w:bookmarkEnd w:id="0"/>
      <w:r w:rsidRPr="00E50645">
        <w:rPr>
          <w:rFonts w:ascii="宋体" w:eastAsia="宋体" w:hAnsi="宋体"/>
          <w:i/>
          <w:sz w:val="21"/>
        </w:rPr>
        <w:t>.</w:t>
      </w:r>
    </w:p>
    <w:sectPr w:rsidR="002551A8" w:rsidRPr="00E50645" w:rsidSect="001D5CF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55C" w:rsidRDefault="00E9055C" w:rsidP="00617939">
      <w:pPr>
        <w:spacing w:line="240" w:lineRule="auto"/>
      </w:pPr>
      <w:r>
        <w:separator/>
      </w:r>
    </w:p>
  </w:endnote>
  <w:endnote w:type="continuationSeparator" w:id="0">
    <w:p w:rsidR="00E9055C" w:rsidRDefault="00E9055C" w:rsidP="00617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939" w:rsidRDefault="00BC5AB7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1793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17939" w:rsidRDefault="00617939" w:rsidP="006179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939" w:rsidRPr="003062C9" w:rsidRDefault="003062C9" w:rsidP="003062C9">
    <w:pPr>
      <w:pStyle w:val="a4"/>
      <w:ind w:right="360"/>
      <w:jc w:val="center"/>
      <w:rPr>
        <w:rFonts w:ascii="宋体" w:eastAsia="宋体" w:hAnsi="宋体"/>
      </w:rPr>
    </w:pPr>
    <w:r w:rsidRPr="003062C9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55C" w:rsidRDefault="00E9055C" w:rsidP="00617939">
      <w:pPr>
        <w:spacing w:line="240" w:lineRule="auto"/>
      </w:pPr>
      <w:r>
        <w:separator/>
      </w:r>
    </w:p>
  </w:footnote>
  <w:footnote w:type="continuationSeparator" w:id="0">
    <w:p w:rsidR="00E9055C" w:rsidRDefault="00E9055C" w:rsidP="006179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1C62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7E03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8FF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E40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AEA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01A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E2A9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438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9A75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34DC3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26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E12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41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DA0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80A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CAD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1482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B88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5BCE478A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F04C5C82" w:tentative="1">
      <w:start w:val="1"/>
      <w:numFmt w:val="lowerLetter"/>
      <w:lvlText w:val="%2)"/>
      <w:lvlJc w:val="left"/>
      <w:pPr>
        <w:ind w:left="3730" w:hanging="420"/>
      </w:pPr>
    </w:lvl>
    <w:lvl w:ilvl="2" w:tplc="41805F5A" w:tentative="1">
      <w:start w:val="1"/>
      <w:numFmt w:val="lowerRoman"/>
      <w:lvlText w:val="%3."/>
      <w:lvlJc w:val="right"/>
      <w:pPr>
        <w:ind w:left="4150" w:hanging="420"/>
      </w:pPr>
    </w:lvl>
    <w:lvl w:ilvl="3" w:tplc="8DAC9AA2" w:tentative="1">
      <w:start w:val="1"/>
      <w:numFmt w:val="decimal"/>
      <w:lvlText w:val="%4."/>
      <w:lvlJc w:val="left"/>
      <w:pPr>
        <w:ind w:left="4570" w:hanging="420"/>
      </w:pPr>
    </w:lvl>
    <w:lvl w:ilvl="4" w:tplc="C2E8C6E8" w:tentative="1">
      <w:start w:val="1"/>
      <w:numFmt w:val="lowerLetter"/>
      <w:lvlText w:val="%5)"/>
      <w:lvlJc w:val="left"/>
      <w:pPr>
        <w:ind w:left="4990" w:hanging="420"/>
      </w:pPr>
    </w:lvl>
    <w:lvl w:ilvl="5" w:tplc="6B9E16AA" w:tentative="1">
      <w:start w:val="1"/>
      <w:numFmt w:val="lowerRoman"/>
      <w:lvlText w:val="%6."/>
      <w:lvlJc w:val="right"/>
      <w:pPr>
        <w:ind w:left="5410" w:hanging="420"/>
      </w:pPr>
    </w:lvl>
    <w:lvl w:ilvl="6" w:tplc="E392E4FA" w:tentative="1">
      <w:start w:val="1"/>
      <w:numFmt w:val="decimal"/>
      <w:lvlText w:val="%7."/>
      <w:lvlJc w:val="left"/>
      <w:pPr>
        <w:ind w:left="5830" w:hanging="420"/>
      </w:pPr>
    </w:lvl>
    <w:lvl w:ilvl="7" w:tplc="EF82E908" w:tentative="1">
      <w:start w:val="1"/>
      <w:numFmt w:val="lowerLetter"/>
      <w:lvlText w:val="%8)"/>
      <w:lvlJc w:val="left"/>
      <w:pPr>
        <w:ind w:left="6250" w:hanging="420"/>
      </w:pPr>
    </w:lvl>
    <w:lvl w:ilvl="8" w:tplc="782E0AA8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2790"/>
    <w:rsid w:val="002551A8"/>
    <w:rsid w:val="003062C9"/>
    <w:rsid w:val="0036363B"/>
    <w:rsid w:val="00617939"/>
    <w:rsid w:val="00942790"/>
    <w:rsid w:val="00BC5AB7"/>
    <w:rsid w:val="00E50645"/>
    <w:rsid w:val="00E9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C3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3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3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3C3"/>
    <w:rPr>
      <w:sz w:val="18"/>
      <w:szCs w:val="18"/>
    </w:rPr>
  </w:style>
  <w:style w:type="table" w:styleId="a5">
    <w:name w:val="Table Grid"/>
    <w:basedOn w:val="a1"/>
    <w:uiPriority w:val="59"/>
    <w:rsid w:val="00F753C3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753C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753C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753C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753C3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753C3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F753C3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753C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753C3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F753C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753C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F753C3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753C3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2551A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b">
    <w:name w:val="page number"/>
    <w:basedOn w:val="a0"/>
    <w:uiPriority w:val="99"/>
    <w:semiHidden/>
    <w:unhideWhenUsed/>
    <w:rsid w:val="00617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2664</Words>
  <Characters>4662</Characters>
  <Application>Microsoft Office Word</Application>
  <DocSecurity>0</DocSecurity>
  <Lines>194</Lines>
  <Paragraphs>170</Paragraphs>
  <ScaleCrop>false</ScaleCrop>
  <Manager>www.shulihua.net收集整理</Manager>
  <Company>www.shulihua.net收集整理</Company>
  <LinksUpToDate>false</LinksUpToDate>
  <CharactersWithSpaces>7156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2019-03-12T06:04:00Z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