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讲　集合及其运算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应知应会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选择题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(2019·</w:t>
      </w:r>
      <w:r>
        <w:rPr>
          <w:rFonts w:ascii="Times New Roman" w:hAnsi="Times New Roman" w:cs="Times New Roman"/>
        </w:rPr>
        <w:t>全国卷</w:t>
      </w:r>
      <w:r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6&gt;0}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1&lt;0}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1)    B. 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1)    D. (3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(2019·</w:t>
      </w:r>
      <w:r>
        <w:rPr>
          <w:rFonts w:ascii="Times New Roman" w:hAnsi="Times New Roman" w:cs="Times New Roman"/>
        </w:rPr>
        <w:t>全国卷</w:t>
      </w:r>
      <w:r>
        <w:rPr>
          <w:rFonts w:hAnsi="宋体" w:cs="Times New Roman"/>
        </w:rPr>
        <w:t>Ⅲ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1}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{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1}    B. {0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1}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{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1}    D. {0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2}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(2019·</w:t>
      </w:r>
      <w:r>
        <w:rPr>
          <w:rFonts w:ascii="Times New Roman" w:hAnsi="Times New Roman" w:cs="Times New Roman"/>
        </w:rPr>
        <w:t>宁德质检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3&lt;0}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&lt;3}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B. 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1}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&lt;3}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D. 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1}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(</w:t>
      </w:r>
      <w:r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0}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的值可以为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5)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  B. 0    C. 3    D.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(</w:t>
      </w:r>
      <w:r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给出下列关系，其中正确的选项是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1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9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{</w:t>
      </w:r>
      <w:proofErr w:type="gramEnd"/>
      <w:r>
        <w:rPr>
          <w:rFonts w:ascii="Times New Roman" w:hAnsi="Times New Roman" w:cs="Times New Roman"/>
        </w:rPr>
        <w:t>{</w:t>
      </w:r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3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}}    B. </w:t>
      </w:r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8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261B">
        <w:rPr>
          <w:rFonts w:ascii="Times New Roman" w:hAnsi="Times New Roman" w:cs="Times New Roman"/>
          <w:position w:val="-8"/>
        </w:rPr>
        <w:object w:dxaOrig="2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1.9pt" o:ole="">
            <v:imagedata r:id="rId6" o:title=""/>
          </v:shape>
          <o:OLEObject Type="Embed" ProgID="Equation.KSEE3" ShapeID="_x0000_i1025" DrawAspect="Content" ObjectID="_1647752125" r:id="rId7"/>
        </w:object>
      </w:r>
      <w:r>
        <w:rPr>
          <w:rFonts w:ascii="Times New Roman" w:hAnsi="Times New Roman" w:cs="Times New Roman"/>
        </w:rPr>
        <w:t>{{</w:t>
      </w:r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7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5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}}    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2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0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{</w:t>
      </w:r>
      <w:proofErr w:type="gramEnd"/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4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}    D. </w:t>
      </w:r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5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261B">
        <w:rPr>
          <w:rFonts w:ascii="Times New Roman" w:hAnsi="Times New Roman" w:cs="Times New Roman"/>
          <w:position w:val="-8"/>
        </w:rPr>
        <w:object w:dxaOrig="240" w:dyaOrig="240">
          <v:shape id="_x0000_i1026" type="#_x0000_t75" style="width:11.9pt;height:11.9pt" o:ole="">
            <v:imagedata r:id="rId6" o:title=""/>
          </v:shape>
          <o:OLEObject Type="Embed" ProgID="Equation.KSEE3" ShapeID="_x0000_i1026" DrawAspect="Content" ObjectID="_1647752126" r:id="rId8"/>
        </w:object>
      </w:r>
      <w:r>
        <w:rPr>
          <w:rFonts w:ascii="Times New Roman" w:hAnsi="Times New Roman" w:cs="Times New Roman"/>
        </w:rPr>
        <w:t>{</w:t>
      </w:r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6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4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}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}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0}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10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11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 xml:space="preserve">　巩固提升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填空题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(2018·</w:t>
      </w:r>
      <w:r>
        <w:rPr>
          <w:rFonts w:ascii="Times New Roman" w:hAnsi="Times New Roman" w:cs="Times New Roman"/>
        </w:rPr>
        <w:t>南通模拟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1}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(2018·</w:t>
      </w:r>
      <w:r>
        <w:rPr>
          <w:rFonts w:ascii="Times New Roman" w:hAnsi="Times New Roman" w:cs="Times New Roman"/>
        </w:rPr>
        <w:t>青岛模拟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6)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\}(\a\vs4\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|2</w:instrText>
      </w:r>
      <w:r>
        <w:rPr>
          <w:rFonts w:ascii="Times New Roman" w:hAnsi="Times New Roman" w:cs="Times New Roman"/>
          <w:i/>
          <w:vertAlign w:val="superscript"/>
        </w:rPr>
        <w:instrText>x</w:instrText>
      </w:r>
      <w:r>
        <w:rPr>
          <w:rFonts w:hAnsi="宋体" w:cs="Times New Roman"/>
        </w:rPr>
        <w:instrText>≤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t>(</w:t>
      </w:r>
      <w:r>
        <w:rPr>
          <w:rFonts w:ascii="MS Mincho" w:eastAsia="MS Mincho" w:hAnsi="MS Mincho" w:cs="Times New Roman"/>
        </w:rPr>
        <w:t>∁</w:t>
      </w:r>
      <w:r>
        <w:rPr>
          <w:rFonts w:ascii="Times New Roman" w:hAnsi="Times New Roman" w:cs="Times New Roman"/>
          <w:vertAlign w:val="subscript"/>
        </w:rPr>
        <w:t>R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(2019·</w:t>
      </w:r>
      <w:r>
        <w:rPr>
          <w:rFonts w:ascii="Times New Roman" w:hAnsi="Times New Roman" w:cs="Times New Roman"/>
        </w:rPr>
        <w:t>张家口期末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Z}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|&gt;3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Z}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ascii="MS Mincho" w:eastAsia="MS Mincho" w:hAnsi="MS Mincho" w:cs="Times New Roman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中元素的个数为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(2019·</w:t>
      </w:r>
      <w:r>
        <w:rPr>
          <w:rFonts w:ascii="Times New Roman" w:hAnsi="Times New Roman" w:cs="Times New Roman"/>
        </w:rPr>
        <w:t>深圳调研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0}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>设集合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{|2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1|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2}</w:t>
      </w:r>
      <w:r>
        <w:rPr>
          <w:rFonts w:ascii="Times New Roman" w:hAnsi="Times New Roman" w:cs="Times New Roman"/>
        </w:rPr>
        <w:t>，</w:t>
      </w:r>
      <w:r>
        <w:rPr>
          <w:rFonts w:ascii="MS Mincho" w:eastAsia="MS Mincho" w:hAnsi="MS Mincho" w:cs="Times New Roman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{5}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已知全集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|2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1|}</w:t>
      </w:r>
      <w:r>
        <w:rPr>
          <w:rFonts w:ascii="Times New Roman" w:hAnsi="Times New Roman" w:cs="Times New Roman"/>
        </w:rPr>
        <w:t>，如果</w:t>
      </w:r>
      <w:r>
        <w:rPr>
          <w:rFonts w:ascii="MS Mincho" w:eastAsia="MS Mincho" w:hAnsi="MS Mincho" w:cs="Times New Roman"/>
        </w:rPr>
        <w:t>∁</w:t>
      </w:r>
      <w:r>
        <w:rPr>
          <w:rFonts w:ascii="Times New Roman" w:hAnsi="Times New Roman" w:cs="Times New Roman"/>
          <w:i/>
          <w:vertAlign w:val="subscript"/>
        </w:rPr>
        <w:t>S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{0}</w:t>
      </w:r>
      <w:r>
        <w:rPr>
          <w:rFonts w:ascii="Times New Roman" w:hAnsi="Times New Roman" w:cs="Times New Roman"/>
        </w:rPr>
        <w:t>，则这样的实数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是否存在？若存在，请说明理由．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第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讲　充分条件与必要条件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应知应会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选择题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是非零实数，则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成等比数列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 xml:space="preserve">充分不必要条件　</w:t>
      </w:r>
      <w:r>
        <w:rPr>
          <w:rFonts w:ascii="Times New Roman" w:hAnsi="Times New Roman" w:cs="Times New Roman"/>
        </w:rPr>
        <w:t xml:space="preserve">    B. </w:t>
      </w:r>
      <w:r>
        <w:rPr>
          <w:rFonts w:ascii="Times New Roman" w:hAnsi="Times New Roman" w:cs="Times New Roman"/>
        </w:rPr>
        <w:t>必要不充分条件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 xml:space="preserve">充要条件　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D. </w:t>
      </w:r>
      <w:r>
        <w:rPr>
          <w:rFonts w:ascii="Times New Roman" w:hAnsi="Times New Roman" w:cs="Times New Roman"/>
        </w:rPr>
        <w:t>既不充分也不必要条件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(2019·</w:t>
      </w:r>
      <w:r>
        <w:rPr>
          <w:rFonts w:ascii="Times New Roman" w:hAnsi="Times New Roman" w:cs="Times New Roman"/>
        </w:rPr>
        <w:t>淄博诊断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|&gt;1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|&gt;1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充分不必要条件</w:t>
      </w:r>
      <w:r>
        <w:rPr>
          <w:rFonts w:ascii="Times New Roman" w:hAnsi="Times New Roman" w:cs="Times New Roman"/>
        </w:rPr>
        <w:t xml:space="preserve">    B. </w:t>
      </w:r>
      <w:r>
        <w:rPr>
          <w:rFonts w:ascii="Times New Roman" w:hAnsi="Times New Roman" w:cs="Times New Roman"/>
        </w:rPr>
        <w:t>必要不充分条件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充要条件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既不充分也不必要条件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已知直线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和平面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b</w:t>
      </w:r>
      <w:r>
        <w:rPr>
          <w:noProof/>
        </w:rPr>
        <w:drawing>
          <wp:inline distT="0" distB="0" distL="114300" distR="114300">
            <wp:extent cx="142875" cy="123825"/>
            <wp:effectExtent l="0" t="0" r="9525" b="6985"/>
            <wp:docPr id="9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平行的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充分不必要条件</w:t>
      </w:r>
      <w:r>
        <w:rPr>
          <w:rFonts w:ascii="Times New Roman" w:hAnsi="Times New Roman" w:cs="Times New Roman"/>
        </w:rPr>
        <w:t xml:space="preserve">    B. </w:t>
      </w:r>
      <w:r>
        <w:rPr>
          <w:rFonts w:ascii="Times New Roman" w:hAnsi="Times New Roman" w:cs="Times New Roman"/>
        </w:rPr>
        <w:t>必要不充分条件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充要条件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既不充分也不必要条件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(2019·</w:t>
      </w:r>
      <w:r>
        <w:rPr>
          <w:rFonts w:ascii="Times New Roman" w:hAnsi="Times New Roman" w:cs="Times New Roman"/>
        </w:rPr>
        <w:t>江西九校联考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已知命题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\}(\a\vs4\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\|(\a\vs4\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hAnsi="宋体" w:cs="Times New Roman"/>
        </w:rPr>
        <w:instrText>≤</w:instrText>
      </w:r>
      <w:r>
        <w:rPr>
          <w:rFonts w:ascii="Times New Roman" w:hAnsi="Times New Roman" w:cs="Times New Roman"/>
        </w:rPr>
        <w:instrText>0))))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，命题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&lt;0}</w:t>
      </w:r>
      <w:r>
        <w:rPr>
          <w:rFonts w:ascii="Times New Roman" w:hAnsi="Times New Roman" w:cs="Times New Roman"/>
        </w:rPr>
        <w:t>，</w:t>
      </w:r>
      <w:proofErr w:type="gramStart"/>
      <w:r>
        <w:rPr>
          <w:rFonts w:ascii="Times New Roman" w:hAnsi="Times New Roman" w:cs="Times New Roman"/>
        </w:rPr>
        <w:t>若命</w:t>
      </w:r>
      <w:proofErr w:type="gramEnd"/>
      <w:r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是命题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的必要不充分条件，则实数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(2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    B. [2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  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1)    D. 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1]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平行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充分不必要条件</w:t>
      </w:r>
      <w:r>
        <w:rPr>
          <w:rFonts w:ascii="Times New Roman" w:hAnsi="Times New Roman" w:cs="Times New Roman"/>
        </w:rPr>
        <w:t xml:space="preserve">    B. </w:t>
      </w:r>
      <w:r>
        <w:rPr>
          <w:rFonts w:ascii="Times New Roman" w:hAnsi="Times New Roman" w:cs="Times New Roman"/>
        </w:rPr>
        <w:t>必要不充分条件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充要条件</w:t>
      </w:r>
      <w:r>
        <w:rPr>
          <w:rFonts w:ascii="Times New Roman" w:hAnsi="Times New Roman" w:cs="Times New Roman"/>
        </w:rPr>
        <w:t xml:space="preserve">    D. </w:t>
      </w:r>
      <w:r>
        <w:rPr>
          <w:rFonts w:ascii="Times New Roman" w:hAnsi="Times New Roman" w:cs="Times New Roman"/>
        </w:rPr>
        <w:t>既不充分也不必要条件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(2019·</w:t>
      </w:r>
      <w:r>
        <w:rPr>
          <w:rFonts w:ascii="Times New Roman" w:hAnsi="Times New Roman" w:cs="Times New Roman"/>
        </w:rPr>
        <w:t>烟台</w:t>
      </w:r>
      <w:proofErr w:type="gramStart"/>
      <w:r>
        <w:rPr>
          <w:rFonts w:ascii="Times New Roman" w:hAnsi="Times New Roman" w:cs="Times New Roman"/>
        </w:rPr>
        <w:t>一</w:t>
      </w:r>
      <w:proofErr w:type="gramEnd"/>
      <w:r>
        <w:rPr>
          <w:rFonts w:ascii="Times New Roman" w:hAnsi="Times New Roman" w:cs="Times New Roman"/>
        </w:rPr>
        <w:t>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&gt;0”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b,a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&gt;2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充分不必要条件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必要不充分条件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充要条件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既不充分也不必要条件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(2019·</w:t>
      </w:r>
      <w:r>
        <w:rPr>
          <w:rFonts w:ascii="Times New Roman" w:hAnsi="Times New Roman" w:cs="Times New Roman"/>
        </w:rPr>
        <w:t>济宁</w:t>
      </w:r>
      <w:proofErr w:type="gramStart"/>
      <w:r>
        <w:rPr>
          <w:rFonts w:ascii="Times New Roman" w:hAnsi="Times New Roman" w:cs="Times New Roman"/>
        </w:rPr>
        <w:t>一</w:t>
      </w:r>
      <w:proofErr w:type="gramEnd"/>
      <w:r>
        <w:rPr>
          <w:rFonts w:ascii="Times New Roman" w:hAnsi="Times New Roman" w:cs="Times New Roman"/>
        </w:rPr>
        <w:t>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将函数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sin (2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 w:hint="eastAsia"/>
          <w:i/>
        </w:rPr>
        <w:t>φ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的</w:t>
      </w:r>
      <w:proofErr w:type="gramStart"/>
      <w:r>
        <w:rPr>
          <w:rFonts w:ascii="Times New Roman" w:hAnsi="Times New Roman" w:cs="Times New Roman" w:hint="eastAsia"/>
        </w:rPr>
        <w:t>图象</w:t>
      </w:r>
      <w:proofErr w:type="gramEnd"/>
      <w:r>
        <w:rPr>
          <w:rFonts w:ascii="Times New Roman" w:hAnsi="Times New Roman" w:cs="Times New Roman" w:hint="eastAsia"/>
        </w:rPr>
        <w:t>向左平移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proofErr w:type="gramStart"/>
      <w:r>
        <w:rPr>
          <w:rFonts w:ascii="Times New Roman" w:hAnsi="Times New Roman" w:cs="Times New Roman"/>
        </w:rPr>
        <w:t>个</w:t>
      </w:r>
      <w:proofErr w:type="gramEnd"/>
      <w:r>
        <w:rPr>
          <w:rFonts w:ascii="Times New Roman" w:hAnsi="Times New Roman" w:cs="Times New Roman"/>
        </w:rPr>
        <w:t>单位长度后，得到函数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</w:t>
      </w:r>
      <w:proofErr w:type="gramStart"/>
      <w:r>
        <w:rPr>
          <w:rFonts w:ascii="Times New Roman" w:hAnsi="Times New Roman" w:cs="Times New Roman"/>
        </w:rPr>
        <w:t>图象</w:t>
      </w:r>
      <w:proofErr w:type="gramEnd"/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φ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为偶函数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充分不必要条件</w:t>
      </w:r>
      <w:r>
        <w:rPr>
          <w:rFonts w:ascii="Times New Roman" w:hAnsi="Times New Roman" w:cs="Times New Roman"/>
        </w:rPr>
        <w:t xml:space="preserve">    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必要不充分条件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充要条件</w:t>
      </w:r>
      <w:r>
        <w:rPr>
          <w:rFonts w:ascii="Times New Roman" w:hAnsi="Times New Roman" w:cs="Times New Roman"/>
        </w:rPr>
        <w:t xml:space="preserve">    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既不充分也不必要条件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(2019·</w:t>
      </w:r>
      <w:r>
        <w:rPr>
          <w:rFonts w:ascii="Times New Roman" w:hAnsi="Times New Roman" w:cs="Times New Roman"/>
        </w:rPr>
        <w:t>枣庄</w:t>
      </w:r>
      <w:proofErr w:type="gramStart"/>
      <w:r>
        <w:rPr>
          <w:rFonts w:ascii="Times New Roman" w:hAnsi="Times New Roman" w:cs="Times New Roman"/>
        </w:rPr>
        <w:t>一</w:t>
      </w:r>
      <w:proofErr w:type="gramEnd"/>
      <w:r>
        <w:rPr>
          <w:rFonts w:ascii="Times New Roman" w:hAnsi="Times New Roman" w:cs="Times New Roman"/>
        </w:rPr>
        <w:t>模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都是不等于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的正数，则</w:t>
      </w:r>
      <w:r>
        <w:rPr>
          <w:rFonts w:ascii="Times New Roman" w:hAnsi="Times New Roman" w:cs="Times New Roman"/>
        </w:rPr>
        <w:t>“0&lt;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&lt;1”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“log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3&lt;log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3”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 xml:space="preserve">充分不必要条件　</w:t>
      </w:r>
      <w:r>
        <w:rPr>
          <w:rFonts w:ascii="Times New Roman" w:hAnsi="Times New Roman" w:cs="Times New Roman"/>
        </w:rPr>
        <w:t xml:space="preserve">    B. </w:t>
      </w:r>
      <w:r>
        <w:rPr>
          <w:rFonts w:ascii="Times New Roman" w:hAnsi="Times New Roman" w:cs="Times New Roman" w:hint="eastAsia"/>
        </w:rPr>
        <w:t>必要不充分条件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 xml:space="preserve">充要条件　</w:t>
      </w:r>
      <w:r>
        <w:rPr>
          <w:rFonts w:ascii="Times New Roman" w:hAnsi="Times New Roman" w:cs="Times New Roman"/>
        </w:rPr>
        <w:t xml:space="preserve">    D. </w:t>
      </w:r>
      <w:r>
        <w:rPr>
          <w:rFonts w:ascii="Times New Roman" w:hAnsi="Times New Roman" w:cs="Times New Roman"/>
        </w:rPr>
        <w:t>既不充分也不必要条件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&gt;3(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4&lt;0.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的必要不充分条件，求实数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 xml:space="preserve">　巩固提升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填空题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(2019·</w:t>
      </w:r>
      <w:r>
        <w:rPr>
          <w:rFonts w:ascii="Times New Roman" w:hAnsi="Times New Roman" w:cs="Times New Roman"/>
        </w:rPr>
        <w:t>合肥质检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若“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&gt;2”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的必要不充分条件，则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“|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|&lt;3”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6&lt;0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条件．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 xml:space="preserve">R </w:t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 xml:space="preserve">2 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平行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条件．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(2019·</w:t>
      </w:r>
      <w:proofErr w:type="gramStart"/>
      <w:r>
        <w:rPr>
          <w:rFonts w:ascii="Times New Roman" w:hAnsi="Times New Roman" w:cs="Times New Roman"/>
        </w:rPr>
        <w:t>郴州三模</w:t>
      </w:r>
      <w:proofErr w:type="gram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若非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 w:hint="eastAsia"/>
        </w:rPr>
        <w:t>非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的充分不必要条件，则实数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(2020·</w:t>
      </w:r>
      <w:r>
        <w:rPr>
          <w:rFonts w:ascii="Times New Roman" w:hAnsi="Times New Roman" w:cs="Times New Roman"/>
        </w:rPr>
        <w:t>江苏八校联考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9)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R}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R}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求集合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的充分不必要条件，求实数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已知数列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</w:t>
      </w:r>
      <w:r>
        <w:rPr>
          <w:rFonts w:ascii="Times New Roman" w:hAnsi="Times New Roman" w:cs="Times New Roman"/>
        </w:rPr>
        <w:t>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).</w:t>
      </w:r>
      <w:r>
        <w:rPr>
          <w:rFonts w:ascii="Times New Roman" w:hAnsi="Times New Roman" w:cs="Times New Roman"/>
        </w:rPr>
        <w:t>求证：数列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</w:t>
      </w:r>
      <w:r>
        <w:rPr>
          <w:rFonts w:ascii="Times New Roman" w:hAnsi="Times New Roman" w:cs="Times New Roman"/>
        </w:rPr>
        <w:t>是等比数列的充要条件是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1.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讲　全称量词和存在量词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应知应会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选择题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(</w:t>
      </w:r>
      <w:r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下列命题中是全称命题并且是假命题的是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π</w:t>
      </w:r>
      <w:r>
        <w:rPr>
          <w:rFonts w:ascii="Times New Roman" w:hAnsi="Times New Roman" w:cs="Times New Roman"/>
        </w:rPr>
        <w:t>是无理数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为偶数，则任意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N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对任意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1&gt;0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所有菱形的四条边都相等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(2019·</w:t>
      </w:r>
      <w:r>
        <w:rPr>
          <w:rFonts w:ascii="Times New Roman" w:hAnsi="Times New Roman" w:cs="Times New Roman"/>
        </w:rPr>
        <w:t>南昌调研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下列命题中的假命题是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存在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lg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存在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</w:t>
      </w:r>
      <w:proofErr w:type="gramStart"/>
      <w:r>
        <w:rPr>
          <w:rFonts w:ascii="Times New Roman" w:hAnsi="Times New Roman" w:cs="Times New Roman"/>
        </w:rPr>
        <w:t xml:space="preserve">sin 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proofErr w:type="gramEnd"/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任意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任意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命题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任意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的否定形式是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任意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proofErr w:type="gramStart"/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 w:rsidRPr="0047261B">
        <w:rPr>
          <w:rFonts w:ascii="Times New Roman" w:hAnsi="Times New Roman" w:cs="Times New Roman"/>
          <w:position w:val="-6"/>
        </w:rPr>
        <w:object w:dxaOrig="200" w:dyaOrig="240">
          <v:shape id="_x0000_i1027" type="#_x0000_t75" style="width:10pt;height:11.9pt" o:ole="">
            <v:imagedata r:id="rId10" o:title=""/>
          </v:shape>
          <o:OLEObject Type="Embed" ProgID="Equation.KSEE3" ShapeID="_x0000_i1027" DrawAspect="Content" ObjectID="_1647752127" r:id="rId11"/>
        </w:objec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n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任意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proofErr w:type="gramStart"/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>
        <w:rPr>
          <w:noProof/>
        </w:rPr>
        <w:drawing>
          <wp:inline distT="0" distB="0" distL="114300" distR="114300">
            <wp:extent cx="123825" cy="142875"/>
            <wp:effectExtent l="0" t="0" r="9525" b="8255"/>
            <wp:docPr id="13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n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存在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proofErr w:type="gramStart"/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>
        <w:rPr>
          <w:noProof/>
        </w:rPr>
        <w:drawing>
          <wp:inline distT="0" distB="0" distL="114300" distR="114300">
            <wp:extent cx="123825" cy="142875"/>
            <wp:effectExtent l="0" t="0" r="9525" b="8255"/>
            <wp:docPr id="14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0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存在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</w:t>
      </w:r>
      <w:proofErr w:type="gramStart"/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>
        <w:rPr>
          <w:noProof/>
        </w:rPr>
        <w:drawing>
          <wp:inline distT="0" distB="0" distL="114300" distR="114300">
            <wp:extent cx="123825" cy="142875"/>
            <wp:effectExtent l="0" t="0" r="9525" b="8255"/>
            <wp:docPr id="15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2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bscript"/>
        </w:rPr>
        <w:t>0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(2019·</w:t>
      </w:r>
      <w:r>
        <w:rPr>
          <w:rFonts w:ascii="Times New Roman" w:hAnsi="Times New Roman" w:cs="Times New Roman"/>
        </w:rPr>
        <w:t>中原名校联盟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已知命题</w:t>
      </w:r>
      <w:r>
        <w:rPr>
          <w:rFonts w:hAnsi="宋体" w:cs="Times New Roman"/>
        </w:rPr>
        <w:t>“</w:t>
      </w:r>
      <w:r>
        <w:rPr>
          <w:noProof/>
        </w:rPr>
        <w:drawing>
          <wp:inline distT="0" distB="0" distL="114300" distR="114300">
            <wp:extent cx="123825" cy="142875"/>
            <wp:effectExtent l="0" t="0" r="0" b="8255"/>
            <wp:docPr id="16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是假命题，则实数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B. [0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4]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[4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D. 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gramStart"/>
      <w:r>
        <w:rPr>
          <w:rFonts w:ascii="Times New Roman" w:hAnsi="Times New Roman" w:cs="Times New Roman"/>
        </w:rPr>
        <w:t>若命</w:t>
      </w:r>
      <w:proofErr w:type="gramEnd"/>
      <w:r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：</w:t>
      </w:r>
      <w:r>
        <w:rPr>
          <w:noProof/>
        </w:rPr>
        <w:drawing>
          <wp:inline distT="0" distB="0" distL="114300" distR="114300">
            <wp:extent cx="123825" cy="142875"/>
            <wp:effectExtent l="0" t="0" r="0" b="8255"/>
            <wp:docPr id="17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2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\lc\[\rc\](\a\vs4\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sin  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cos  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是假命题，则实数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1]    B. 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(2)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[1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    D. [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(2)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判断下列命题的真假．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 xml:space="preserve">1) 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Pr="0047261B">
        <w:rPr>
          <w:rFonts w:ascii="Times New Roman" w:hAnsi="Times New Roman" w:cs="Times New Roman"/>
          <w:position w:val="-4"/>
        </w:rPr>
        <w:object w:dxaOrig="240" w:dyaOrig="260">
          <v:shape id="_x0000_i1028" type="#_x0000_t75" style="width:11.9pt;height:13.15pt" o:ole="">
            <v:imagedata r:id="rId14" o:title=""/>
          </v:shape>
          <o:OLEObject Type="Embed" ProgID="Equation.KSEE3" ShapeID="_x0000_i1028" DrawAspect="Content" ObjectID="_1647752128" r:id="rId15"/>
        </w:objec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&gt;1</w:t>
      </w:r>
      <w:r>
        <w:rPr>
          <w:rFonts w:ascii="Times New Roman" w:hAnsi="Times New Roman" w:cs="Times New Roman"/>
        </w:rPr>
        <w:t>，则方程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无实数根；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>
        <w:rPr>
          <w:rFonts w:ascii="Times New Roman" w:hAnsi="Times New Roman" w:cs="Times New Roman"/>
        </w:rPr>
        <w:t>存在一个三角形没有外接圆．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>已知命题</w:t>
      </w:r>
      <w:r>
        <w:rPr>
          <w:rFonts w:hAnsi="宋体" w:cs="Times New Roman"/>
        </w:rPr>
        <w:t>“</w:t>
      </w:r>
      <w:r w:rsidRPr="0047261B">
        <w:rPr>
          <w:rFonts w:ascii="Times New Roman" w:hAnsi="Times New Roman" w:cs="Times New Roman"/>
          <w:position w:val="-4"/>
        </w:rPr>
        <w:object w:dxaOrig="240" w:dyaOrig="260">
          <v:shape id="_x0000_i1029" type="#_x0000_t75" style="width:11.9pt;height:13.15pt" o:ole="">
            <v:imagedata r:id="rId14" o:title=""/>
          </v:shape>
          <o:OLEObject Type="Embed" ProgID="Equation.KSEE3" ShapeID="_x0000_i1029" DrawAspect="Content" ObjectID="_1647752129" r:id="rId16"/>
        </w:objec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(15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的否定为假命题，求实数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 xml:space="preserve">　巩固提升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填空题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gramStart"/>
      <w:r>
        <w:rPr>
          <w:rFonts w:ascii="Times New Roman" w:hAnsi="Times New Roman" w:cs="Times New Roman"/>
        </w:rPr>
        <w:t>若命</w:t>
      </w:r>
      <w:proofErr w:type="gramEnd"/>
      <w:r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：</w:t>
      </w:r>
      <w:r>
        <w:rPr>
          <w:noProof/>
        </w:rPr>
        <w:drawing>
          <wp:inline distT="0" distB="0" distL="114300" distR="114300">
            <wp:extent cx="123825" cy="142875"/>
            <wp:effectExtent l="0" t="0" r="0" b="8255"/>
            <wp:docPr id="18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3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\lc\[\rc\](\a\vs4\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2))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，使得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λx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1&lt;0</w:t>
      </w:r>
      <w:r>
        <w:rPr>
          <w:rFonts w:ascii="Times New Roman" w:hAnsi="Times New Roman" w:cs="Times New Roman"/>
        </w:rPr>
        <w:t>成立，则</w:t>
      </w:r>
      <w:r>
        <w:rPr>
          <w:rFonts w:ascii="Times New Roman" w:hAnsi="Times New Roman" w:cs="Times New Roman" w:hint="eastAsia"/>
        </w:rPr>
        <w:t>非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gramStart"/>
      <w:r>
        <w:rPr>
          <w:rFonts w:ascii="Times New Roman" w:hAnsi="Times New Roman" w:cs="Times New Roman"/>
        </w:rPr>
        <w:t>若命</w:t>
      </w:r>
      <w:proofErr w:type="gramEnd"/>
      <w:r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的否定是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对所有正数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，则命题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可写为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gramStart"/>
      <w:r>
        <w:rPr>
          <w:rFonts w:ascii="Times New Roman" w:hAnsi="Times New Roman" w:cs="Times New Roman"/>
        </w:rPr>
        <w:t>若命</w:t>
      </w:r>
      <w:proofErr w:type="gramEnd"/>
      <w:r>
        <w:rPr>
          <w:rFonts w:ascii="Times New Roman" w:hAnsi="Times New Roman" w:cs="Times New Roman"/>
        </w:rPr>
        <w:t>题</w:t>
      </w:r>
      <w:r>
        <w:rPr>
          <w:rFonts w:hAnsi="宋体" w:cs="Times New Roman"/>
        </w:rPr>
        <w:t>“</w:t>
      </w:r>
      <w:r>
        <w:rPr>
          <w:noProof/>
        </w:rPr>
        <w:drawing>
          <wp:inline distT="0" distB="0" distL="114300" distR="114300">
            <wp:extent cx="123825" cy="142875"/>
            <wp:effectExtent l="0" t="0" r="0" b="8255"/>
            <wp:docPr id="19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</w:rPr>
        <w:t>t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 xml:space="preserve">R, 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是假命题，则实数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</w:instrText>
      </w:r>
      <w:r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，若任意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\lc\[\rc\](\a\vs4\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1))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，存在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3]</w:t>
      </w:r>
      <w:r>
        <w:rPr>
          <w:rFonts w:ascii="Times New Roman" w:hAnsi="Times New Roman" w:cs="Times New Roman"/>
        </w:rPr>
        <w:t>，使得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&gt;1).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2]</w:t>
      </w:r>
      <w:r>
        <w:rPr>
          <w:rFonts w:ascii="Times New Roman" w:hAnsi="Times New Roman" w:cs="Times New Roman"/>
        </w:rPr>
        <w:t>上是减函数，且对任意的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1]</w:t>
      </w:r>
      <w:r>
        <w:rPr>
          <w:rFonts w:ascii="Times New Roman" w:hAnsi="Times New Roman" w:cs="Times New Roman"/>
        </w:rPr>
        <w:t>，总有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)|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0.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对任意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2]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恒成立，求实数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对任意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2]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4]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恒成立，求实数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第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讲　不等式的性质、一元二次不等式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选择题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(2019·</w:t>
      </w:r>
      <w:r>
        <w:rPr>
          <w:rFonts w:ascii="Times New Roman" w:hAnsi="Times New Roman" w:cs="Times New Roman"/>
        </w:rPr>
        <w:t>南昌模拟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下列三个不等式：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c,a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c,b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&gt;0)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m,b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proofErr w:type="gramStart"/>
      <w:r>
        <w:rPr>
          <w:rFonts w:ascii="Times New Roman" w:hAnsi="Times New Roman" w:cs="Times New Roman"/>
        </w:rPr>
        <w:t>恒成立</w:t>
      </w:r>
      <w:proofErr w:type="gramEnd"/>
      <w:r>
        <w:rPr>
          <w:rFonts w:ascii="Times New Roman" w:hAnsi="Times New Roman" w:cs="Times New Roman"/>
        </w:rPr>
        <w:t>的个数为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/>
        </w:rPr>
        <w:t>A. 3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B. 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C. 1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D. 0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(</w:t>
      </w:r>
      <w:r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均为实数，则下列命题中正确的是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c,a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d,b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&gt;0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c,a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d,b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&gt;0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c,a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d,b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&gt;0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bd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(</w:t>
      </w:r>
      <w:r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&lt;0(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，下列判断正确的是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proofErr w:type="gramStart"/>
      <w:r>
        <w:rPr>
          <w:rFonts w:ascii="Times New Roman" w:hAnsi="Times New Roman" w:cs="Times New Roman"/>
        </w:rPr>
        <w:t>若不等式的解集为</w:t>
      </w:r>
      <w:r>
        <w:rPr>
          <w:rFonts w:ascii="Times New Roman" w:hAnsi="Times New Roman" w:cs="Times New Roman"/>
        </w:rPr>
        <w:t>{</w:t>
      </w:r>
      <w:proofErr w:type="gramEnd"/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2}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5)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若不等式的解集为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\}(\a\vs4\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|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hAnsi="宋体" w:cs="Times New Roman"/>
        </w:rPr>
        <w:instrText>∈</w:instrText>
      </w:r>
      <w:r>
        <w:rPr>
          <w:rFonts w:ascii="Times New Roman" w:hAnsi="Times New Roman" w:cs="Times New Roman"/>
        </w:rPr>
        <w:instrText>R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hAnsi="宋体" w:cs="Times New Roman"/>
        </w:rPr>
        <w:instrText>≠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,k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(6)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若不等式的解集为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(6)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若不等式的解集为</w:t>
      </w:r>
      <w:r>
        <w:rPr>
          <w:noProof/>
        </w:rPr>
        <w:drawing>
          <wp:inline distT="0" distB="0" distL="114300" distR="114300">
            <wp:extent cx="161925" cy="171450"/>
            <wp:effectExtent l="0" t="0" r="9525" b="0"/>
            <wp:docPr id="12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(6)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6)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(2019·</w:t>
      </w:r>
      <w:r>
        <w:rPr>
          <w:rFonts w:ascii="Times New Roman" w:hAnsi="Times New Roman" w:cs="Times New Roman"/>
        </w:rPr>
        <w:t>黄冈联考</w:t>
      </w:r>
      <w:r>
        <w:rPr>
          <w:rFonts w:ascii="Times New Roman" w:hAnsi="Times New Roman" w:cs="Times New Roman"/>
        </w:rPr>
        <w:t>)</w:t>
      </w:r>
      <w:proofErr w:type="gramStart"/>
      <w:r>
        <w:rPr>
          <w:rFonts w:ascii="Times New Roman" w:hAnsi="Times New Roman" w:cs="Times New Roman"/>
        </w:rPr>
        <w:t>若关于</w:t>
      </w:r>
      <w:proofErr w:type="gramEnd"/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的解集是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，则关于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2)&lt;0</w:t>
      </w:r>
      <w:r>
        <w:rPr>
          <w:rFonts w:ascii="Times New Roman" w:hAnsi="Times New Roman" w:cs="Times New Roman"/>
        </w:rPr>
        <w:t>的解集是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(</w:t>
      </w:r>
      <w:r>
        <w:rPr>
          <w:rFonts w:ascii="Times New Roman" w:hAnsi="Times New Roman" w:cs="Times New Roman" w:hint="eastAsia"/>
        </w:rPr>
        <w:t>－</w:t>
      </w:r>
      <w:r>
        <w:rPr>
          <w:rFonts w:hAnsi="宋体" w:cs="Times New Roman" w:hint="eastAsia"/>
        </w:rPr>
        <w:t>∞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proofErr w:type="gramEnd"/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B. 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(1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D. 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proofErr w:type="gramEnd"/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(2019·</w:t>
      </w:r>
      <w:r>
        <w:rPr>
          <w:rFonts w:ascii="Times New Roman" w:hAnsi="Times New Roman" w:cs="Times New Roman"/>
        </w:rPr>
        <w:t>合肥模拟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若不等式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(3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8)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>对一切实数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都成立，则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B. [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[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0]     D. 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0]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已知不等式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的解集为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&lt;3}</w:t>
      </w:r>
      <w:r>
        <w:rPr>
          <w:rFonts w:ascii="Times New Roman" w:hAnsi="Times New Roman" w:cs="Times New Roman"/>
        </w:rPr>
        <w:t>，求不等式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的解集．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>若对于满足</w:t>
      </w:r>
      <w:r>
        <w:rPr>
          <w:rFonts w:ascii="Times New Roman" w:hAnsi="Times New Roman" w:cs="Times New Roman"/>
        </w:rPr>
        <w:t>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的任意实数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px</w:t>
      </w:r>
      <w:r>
        <w:rPr>
          <w:rFonts w:ascii="Times New Roman" w:hAnsi="Times New Roman" w:cs="Times New Roman"/>
        </w:rPr>
        <w:t>&gt;4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恒成立，求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 xml:space="preserve">　巩固提升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填空题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不等式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的解集为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gramStart"/>
      <w:r>
        <w:rPr>
          <w:rFonts w:ascii="Times New Roman" w:hAnsi="Times New Roman" w:cs="Times New Roman"/>
        </w:rPr>
        <w:t>若关于</w:t>
      </w:r>
      <w:proofErr w:type="gramEnd"/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 w:hint="eastAsia"/>
        </w:rPr>
        <w:t>＋</w:t>
      </w:r>
      <w:r>
        <w:rPr>
          <w:rFonts w:ascii="Times New Roman" w:hAnsi="Times New Roman" w:cs="Times New Roman"/>
        </w:rPr>
        <w:t>8&lt;0</w:t>
      </w:r>
      <w:r>
        <w:rPr>
          <w:rFonts w:ascii="Times New Roman" w:hAnsi="Times New Roman" w:cs="Times New Roman"/>
        </w:rPr>
        <w:t>的解集为空集，则实数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是定义在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上的奇函数，当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的解集为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>已知集合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R}</w:t>
      </w:r>
      <w:r>
        <w:rPr>
          <w:rFonts w:ascii="Times New Roman" w:hAnsi="Times New Roman" w:cs="Times New Roman"/>
        </w:rPr>
        <w:t>，</w:t>
      </w:r>
      <w:r w:rsidRPr="0047261B">
        <w:rPr>
          <w:rFonts w:ascii="Times New Roman" w:hAnsi="Times New Roman" w:cs="Times New Roman"/>
          <w:position w:val="-4"/>
        </w:rPr>
        <w:object w:dxaOrig="200" w:dyaOrig="240">
          <v:shape id="_x0000_i1030" type="#_x0000_t75" style="width:10pt;height:11.9pt" o:ole="">
            <v:imagedata r:id="rId17" o:title=""/>
          </v:shape>
          <o:OLEObject Type="Embed" ProgID="Equation.KSEE3" ShapeID="_x0000_i1030" DrawAspect="Content" ObjectID="_1647752130" r:id="rId18"/>
        </w:objec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，使得集合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中所有整数的元素和为</w:t>
      </w:r>
      <w:r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>若不等式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2&gt;0</w:t>
      </w:r>
      <w:r>
        <w:rPr>
          <w:rFonts w:ascii="Times New Roman" w:hAnsi="Times New Roman" w:cs="Times New Roman"/>
        </w:rPr>
        <w:t>的解集是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lc</w:instrText>
      </w:r>
      <w:r>
        <w:rPr>
          <w:rFonts w:ascii="Times New Roman" w:hAnsi="Times New Roman" w:cs="Times New Roman"/>
        </w:rPr>
        <w:instrText>\{\</w:instrText>
      </w:r>
      <w:r>
        <w:rPr>
          <w:rFonts w:ascii="Times New Roman" w:hAnsi="Times New Roman" w:cs="Times New Roman"/>
          <w:i/>
        </w:rPr>
        <w:instrText>rc</w:instrText>
      </w:r>
      <w:r>
        <w:rPr>
          <w:rFonts w:ascii="Times New Roman" w:hAnsi="Times New Roman" w:cs="Times New Roman"/>
        </w:rPr>
        <w:instrText>\}(\a\vs4\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|\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2)&lt;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&lt;2))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求不等式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1&gt;0</w:t>
      </w:r>
      <w:r>
        <w:rPr>
          <w:rFonts w:ascii="Times New Roman" w:hAnsi="Times New Roman" w:cs="Times New Roman"/>
        </w:rPr>
        <w:t>的解集．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R)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恒成立，求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第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讲　基本不等式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选择题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(</w:t>
      </w:r>
      <w:r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有下面四个不等式，其中</w:t>
      </w:r>
      <w:proofErr w:type="gramStart"/>
      <w:r>
        <w:rPr>
          <w:rFonts w:ascii="Times New Roman" w:hAnsi="Times New Roman" w:cs="Times New Roman"/>
        </w:rPr>
        <w:t>恒</w:t>
      </w:r>
      <w:proofErr w:type="gramEnd"/>
      <w:r>
        <w:rPr>
          <w:rFonts w:ascii="Times New Roman" w:hAnsi="Times New Roman" w:cs="Times New Roman"/>
        </w:rPr>
        <w:t>成立的有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b,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proofErr w:type="gramStart"/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ca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b,a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(</w:t>
      </w:r>
      <w:r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下列四个函数中，最小值为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\lc\(\rc\)(\a\vs4\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1(0&lt;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hAnsi="宋体" w:cs="Times New Roman"/>
        </w:rPr>
        <w:instrText>≤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(π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ln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 xml:space="preserve">ln 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5))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i/>
          <w:vertAlign w:val="superscript"/>
        </w:rPr>
        <w:t>x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，若不等式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(3</w:instrText>
      </w:r>
      <w:r>
        <w:rPr>
          <w:rFonts w:ascii="Times New Roman" w:hAnsi="Times New Roman" w:cs="Times New Roman"/>
          <w:i/>
        </w:rPr>
        <w:instrText>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m,a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proofErr w:type="gramStart"/>
      <w:r>
        <w:rPr>
          <w:rFonts w:ascii="Times New Roman" w:hAnsi="Times New Roman" w:cs="Times New Roman"/>
        </w:rPr>
        <w:t>恒</w:t>
      </w:r>
      <w:proofErr w:type="gramEnd"/>
      <w:r>
        <w:rPr>
          <w:rFonts w:ascii="Times New Roman" w:hAnsi="Times New Roman" w:cs="Times New Roman"/>
        </w:rPr>
        <w:t>成立，则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9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B. 12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C. 18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D. 24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(2019·</w:t>
      </w:r>
      <w:r>
        <w:rPr>
          <w:rFonts w:ascii="Times New Roman" w:hAnsi="Times New Roman" w:cs="Times New Roman"/>
        </w:rPr>
        <w:t>豫南九校</w:t>
      </w:r>
      <w:proofErr w:type="gramStart"/>
      <w:r>
        <w:rPr>
          <w:rFonts w:ascii="Times New Roman" w:hAnsi="Times New Roman" w:cs="Times New Roman"/>
        </w:rPr>
        <w:t>一</w:t>
      </w:r>
      <w:proofErr w:type="gramEnd"/>
      <w:r>
        <w:rPr>
          <w:rFonts w:ascii="Times New Roman" w:hAnsi="Times New Roman" w:cs="Times New Roman"/>
        </w:rPr>
        <w:t>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,ab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B.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C. 4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D.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(2019·</w:t>
      </w:r>
      <w:r>
        <w:rPr>
          <w:rFonts w:ascii="Times New Roman" w:hAnsi="Times New Roman" w:cs="Times New Roman"/>
        </w:rPr>
        <w:t>济宁期末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已知圆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与圆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的公共</w:t>
      </w:r>
      <w:proofErr w:type="gramStart"/>
      <w:r>
        <w:rPr>
          <w:rFonts w:ascii="Times New Roman" w:hAnsi="Times New Roman" w:cs="Times New Roman"/>
        </w:rPr>
        <w:t>弦</w:t>
      </w:r>
      <w:proofErr w:type="gramEnd"/>
      <w:r>
        <w:rPr>
          <w:rFonts w:ascii="Times New Roman" w:hAnsi="Times New Roman" w:cs="Times New Roman"/>
        </w:rPr>
        <w:t>所在直线恒过定点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proofErr w:type="gramStart"/>
      <w:r>
        <w:rPr>
          <w:rFonts w:ascii="Times New Roman" w:hAnsi="Times New Roman" w:cs="Times New Roman"/>
        </w:rPr>
        <w:t>且点</w:t>
      </w:r>
      <w:proofErr w:type="gramEnd"/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上，则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\lc\(\rc\)(\a\vs4\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B.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\lc\(\rc\](\a\vs4\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C.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\lc\(\rc\)(\a\vs4\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</w:rPr>
        <w:instrText>－</w:instrText>
      </w:r>
      <w:r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D.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\lc\(\rc\](\a\vs4\</w:instrText>
      </w:r>
      <w:r>
        <w:rPr>
          <w:rFonts w:ascii="Times New Roman" w:hAnsi="Times New Roman" w:cs="Times New Roman"/>
          <w:i/>
        </w:rPr>
        <w:instrText>al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co</w:instrText>
      </w:r>
      <w:r>
        <w:rPr>
          <w:rFonts w:ascii="Times New Roman" w:hAnsi="Times New Roman" w:cs="Times New Roman"/>
        </w:rPr>
        <w:instrText>1(</w:instrText>
      </w:r>
      <w:r>
        <w:rPr>
          <w:rFonts w:ascii="Times New Roman" w:hAnsi="Times New Roman" w:cs="Times New Roman"/>
        </w:rPr>
        <w:instrText>－</w:instrText>
      </w:r>
      <w:r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4)))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(2019·</w:t>
      </w:r>
      <w:r>
        <w:rPr>
          <w:rFonts w:ascii="Times New Roman" w:hAnsi="Times New Roman" w:cs="Times New Roman"/>
        </w:rPr>
        <w:t>黄山质检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&gt;0)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的最小值．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</w:rPr>
        <w:t>lg 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lg 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lg 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1).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的最小值</w:t>
      </w:r>
      <w:r>
        <w:rPr>
          <w:rFonts w:ascii="Times New Roman" w:hAnsi="Times New Roman" w:cs="Times New Roman" w:hint="eastAsia"/>
        </w:rPr>
        <w:t>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 xml:space="preserve">2) 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巩固提升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填空题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(2017·</w:t>
      </w:r>
      <w:r>
        <w:rPr>
          <w:rFonts w:ascii="Times New Roman" w:hAnsi="Times New Roman" w:cs="Times New Roman"/>
        </w:rPr>
        <w:t>山东卷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若直线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x,a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y,b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(2017·</w:t>
      </w:r>
      <w:r>
        <w:rPr>
          <w:rFonts w:ascii="Times New Roman" w:hAnsi="Times New Roman" w:cs="Times New Roman"/>
        </w:rPr>
        <w:t>天津卷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  <w:i/>
        </w:rPr>
        <w:instrText>,ab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,b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 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均为正数，且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</w:instrText>
      </w:r>
      <w:r>
        <w:rPr>
          <w:rFonts w:ascii="Times New Roman" w:hAnsi="Times New Roman" w:cs="Times New Roman"/>
          <w:i/>
        </w:rPr>
        <w:instrText>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,b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(1) 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为正实数，且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的最大值．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均为大于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的正数，且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</w:rPr>
        <w:t xml:space="preserve">lg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·lg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的最大值．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某单</w:t>
      </w:r>
      <w:proofErr w:type="gramStart"/>
      <w:r>
        <w:rPr>
          <w:rFonts w:ascii="Times New Roman" w:hAnsi="Times New Roman" w:cs="Times New Roman"/>
        </w:rPr>
        <w:t>位拟</w:t>
      </w:r>
      <w:proofErr w:type="gramEnd"/>
      <w:r>
        <w:rPr>
          <w:rFonts w:ascii="Times New Roman" w:hAnsi="Times New Roman" w:cs="Times New Roman"/>
        </w:rPr>
        <w:t>建一个扇环面形状的花坛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proofErr w:type="gramStart"/>
      <w:r>
        <w:rPr>
          <w:rFonts w:ascii="Times New Roman" w:hAnsi="Times New Roman" w:cs="Times New Roman"/>
        </w:rPr>
        <w:t>该扇环面</w:t>
      </w:r>
      <w:proofErr w:type="gramEnd"/>
      <w:r>
        <w:rPr>
          <w:rFonts w:ascii="Times New Roman" w:hAnsi="Times New Roman" w:cs="Times New Roman"/>
        </w:rPr>
        <w:t>是由以点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为圆心的两个同心圆弧和延长后通过点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的两条直线</w:t>
      </w:r>
      <w:r>
        <w:rPr>
          <w:rFonts w:ascii="Times New Roman" w:hAnsi="Times New Roman" w:cs="Times New Roman" w:hint="eastAsia"/>
        </w:rPr>
        <w:t>段围成．</w:t>
      </w:r>
      <w:r>
        <w:rPr>
          <w:rFonts w:ascii="Times New Roman" w:hAnsi="Times New Roman" w:cs="Times New Roman"/>
        </w:rPr>
        <w:t>按设计要求扇环面的周长为</w:t>
      </w:r>
      <w:r>
        <w:rPr>
          <w:rFonts w:ascii="Times New Roman" w:hAnsi="Times New Roman" w:cs="Times New Roman"/>
        </w:rPr>
        <w:t>30 m</w:t>
      </w:r>
      <w:r>
        <w:rPr>
          <w:rFonts w:ascii="Times New Roman" w:hAnsi="Times New Roman" w:cs="Times New Roman"/>
        </w:rPr>
        <w:t>，其中大圆弧所在圆的半径为</w:t>
      </w:r>
      <w:r>
        <w:rPr>
          <w:rFonts w:ascii="Times New Roman" w:hAnsi="Times New Roman" w:cs="Times New Roman"/>
        </w:rPr>
        <w:t>10 m</w:t>
      </w:r>
      <w:r>
        <w:rPr>
          <w:rFonts w:ascii="Times New Roman" w:hAnsi="Times New Roman" w:cs="Times New Roman"/>
        </w:rPr>
        <w:t>．设小圆弧所在圆的半径为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</w:rPr>
        <w:t>，圆心角为</w:t>
      </w:r>
      <w:r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弧度</w:t>
      </w:r>
      <w:r>
        <w:rPr>
          <w:rFonts w:ascii="Times New Roman" w:hAnsi="Times New Roman" w:cs="Times New Roman"/>
        </w:rPr>
        <w:t>).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的函数关系式；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已知在花坛的边缘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实线部分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进行装饰时，直线部分的装饰费用为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米，弧线部分的装饰费用为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米．设花坛的面积与</w:t>
      </w:r>
      <w:proofErr w:type="gramStart"/>
      <w:r>
        <w:rPr>
          <w:rFonts w:ascii="Times New Roman" w:hAnsi="Times New Roman" w:cs="Times New Roman"/>
        </w:rPr>
        <w:t>装饰总</w:t>
      </w:r>
      <w:proofErr w:type="gramEnd"/>
      <w:r>
        <w:rPr>
          <w:rFonts w:ascii="Times New Roman" w:hAnsi="Times New Roman" w:cs="Times New Roman"/>
        </w:rPr>
        <w:t>费用的比为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的函数关系式，并求出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为何值时，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取得最大值．</w:t>
      </w: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47750" cy="704850"/>
            <wp:effectExtent l="19050" t="0" r="0" b="0"/>
            <wp:docPr id="20" name="图片 7" descr="C:\Users\Administrator\Desktop\2021一轮相关产品电子稿\2021一轮提高版WORD\南方凤凰台2021一轮总复习·配套精练（提高版）\21S-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2021一轮相关产品电子稿\2021一轮提高版WORD\南方凤凰台2021一轮总复习·配套精练（提高版）\21S-10.T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题</w:t>
      </w:r>
      <w:r>
        <w:rPr>
          <w:rFonts w:ascii="Times New Roman" w:hAnsi="Times New Roman" w:cs="Times New Roman" w:hint="eastAsia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微难点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三个二次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关系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选择题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没有零点，则实数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B. (1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1]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   D. [1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</w:t>
      </w:r>
      <w:proofErr w:type="gramStart"/>
      <w:r>
        <w:rPr>
          <w:rFonts w:ascii="Times New Roman" w:hAnsi="Times New Roman" w:cs="Times New Roman"/>
        </w:rPr>
        <w:t>图象</w:t>
      </w:r>
      <w:proofErr w:type="gramEnd"/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轴的交点为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，则函数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proofErr w:type="gramStart"/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2]</w:t>
      </w:r>
      <w:r>
        <w:rPr>
          <w:rFonts w:ascii="Times New Roman" w:hAnsi="Times New Roman" w:cs="Times New Roman"/>
        </w:rPr>
        <w:t>上单调递减，在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上单调递增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proofErr w:type="gramStart"/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>上单调递增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proofErr w:type="gramStart"/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[</w:t>
      </w:r>
      <w:proofErr w:type="gramEnd"/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3]</w:t>
      </w:r>
      <w:r>
        <w:rPr>
          <w:rFonts w:ascii="Times New Roman" w:hAnsi="Times New Roman" w:cs="Times New Roman"/>
        </w:rPr>
        <w:t>上单调递增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单调性不能确定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填空题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(2019·</w:t>
      </w:r>
      <w:r>
        <w:rPr>
          <w:rFonts w:ascii="Times New Roman" w:hAnsi="Times New Roman" w:cs="Times New Roman"/>
        </w:rPr>
        <w:t>南昌质检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若二次函数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>已知二次函数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R)</w:t>
      </w:r>
      <w:r>
        <w:rPr>
          <w:rFonts w:ascii="Times New Roman" w:hAnsi="Times New Roman" w:cs="Times New Roman"/>
        </w:rPr>
        <w:t>的值域为</w:t>
      </w:r>
      <w:r>
        <w:rPr>
          <w:rFonts w:ascii="Times New Roman" w:hAnsi="Times New Roman" w:cs="Times New Roman"/>
        </w:rPr>
        <w:t>[0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c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  <w:i/>
        </w:rPr>
        <w:instrText>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  <w:i/>
        </w:rPr>
        <w:instrText>,c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的定义域为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，其中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，值域为</w:t>
      </w:r>
      <w:r>
        <w:rPr>
          <w:rFonts w:ascii="Times New Roman" w:hAnsi="Times New Roman" w:cs="Times New Roman"/>
        </w:rPr>
        <w:t>[3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，则满足条件的数组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解答题</w:t>
      </w:r>
    </w:p>
    <w:p w:rsidR="0082113A" w:rsidRDefault="0082113A" w:rsidP="008211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>对任意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1]</w:t>
      </w:r>
      <w:r>
        <w:rPr>
          <w:rFonts w:ascii="Times New Roman" w:hAnsi="Times New Roman" w:cs="Times New Roman"/>
        </w:rPr>
        <w:t>，函数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proofErr w:type="gramStart"/>
      <w:r>
        <w:rPr>
          <w:rFonts w:ascii="Times New Roman" w:hAnsi="Times New Roman" w:cs="Times New Roman"/>
        </w:rPr>
        <w:t>的值总大于</w:t>
      </w:r>
      <w:proofErr w:type="gramEnd"/>
      <w:r>
        <w:rPr>
          <w:rFonts w:ascii="Times New Roman" w:hAnsi="Times New Roman" w:cs="Times New Roman"/>
        </w:rPr>
        <w:t>零，求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的取值范围．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的零点为－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试求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的值；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解不等式－</w:t>
      </w:r>
      <w:r>
        <w:rPr>
          <w:rFonts w:ascii="Times New Roman" w:hAnsi="Times New Roman" w:cs="Times New Roman"/>
          <w:i/>
        </w:rPr>
        <w:t>cx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&gt;0.</w:t>
      </w:r>
    </w:p>
    <w:p w:rsidR="0082113A" w:rsidRDefault="0082113A" w:rsidP="0082113A">
      <w:pPr>
        <w:pStyle w:val="a3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，关于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的一元二次方程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有两实数根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</w:rPr>
        <w:t>0&lt;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&lt;2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的取值范围．</w:t>
      </w:r>
    </w:p>
    <w:p w:rsidR="0082113A" w:rsidRDefault="0082113A" w:rsidP="0082113A">
      <w:pPr>
        <w:pStyle w:val="a3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>
        <w:rPr>
          <w:rFonts w:ascii="Times New Roman" w:hAnsi="Times New Roman" w:cs="Times New Roman"/>
        </w:rPr>
        <w:t>已知二次函数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的解析式，并写出单调区间；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的条件下，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1]</w:t>
      </w:r>
      <w:proofErr w:type="gramStart"/>
      <w:r>
        <w:rPr>
          <w:rFonts w:ascii="Times New Roman" w:hAnsi="Times New Roman" w:cs="Times New Roman"/>
        </w:rPr>
        <w:t>上恒成立</w:t>
      </w:r>
      <w:proofErr w:type="gramEnd"/>
      <w:r>
        <w:rPr>
          <w:rFonts w:ascii="Times New Roman" w:hAnsi="Times New Roman" w:cs="Times New Roman"/>
        </w:rPr>
        <w:t>，试求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的取值范围．</w:t>
      </w: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82113A" w:rsidRDefault="0082113A" w:rsidP="0082113A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7317F" w:rsidRPr="0082113A" w:rsidRDefault="00E7317F"/>
    <w:sectPr w:rsidR="00E7317F" w:rsidRPr="0082113A" w:rsidSect="00E73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1EF89E"/>
    <w:multiLevelType w:val="singleLevel"/>
    <w:tmpl w:val="A81EF89E"/>
    <w:lvl w:ilvl="0">
      <w:start w:val="5"/>
      <w:numFmt w:val="decimal"/>
      <w:suff w:val="space"/>
      <w:lvlText w:val="%1."/>
      <w:lvlJc w:val="left"/>
    </w:lvl>
  </w:abstractNum>
  <w:abstractNum w:abstractNumId="1">
    <w:nsid w:val="AC970886"/>
    <w:multiLevelType w:val="singleLevel"/>
    <w:tmpl w:val="AC970886"/>
    <w:lvl w:ilvl="0">
      <w:start w:val="3"/>
      <w:numFmt w:val="decimal"/>
      <w:suff w:val="nothing"/>
      <w:lvlText w:val="%1．"/>
      <w:lvlJc w:val="left"/>
    </w:lvl>
  </w:abstractNum>
  <w:abstractNum w:abstractNumId="2">
    <w:nsid w:val="2AE17403"/>
    <w:multiLevelType w:val="singleLevel"/>
    <w:tmpl w:val="2AE17403"/>
    <w:lvl w:ilvl="0">
      <w:start w:val="9"/>
      <w:numFmt w:val="decimal"/>
      <w:suff w:val="space"/>
      <w:lvlText w:val="%1."/>
      <w:lvlJc w:val="left"/>
    </w:lvl>
  </w:abstractNum>
  <w:abstractNum w:abstractNumId="3">
    <w:nsid w:val="2FBA1282"/>
    <w:multiLevelType w:val="singleLevel"/>
    <w:tmpl w:val="2FBA1282"/>
    <w:lvl w:ilvl="0">
      <w:start w:val="1"/>
      <w:numFmt w:val="decimal"/>
      <w:suff w:val="space"/>
      <w:lvlText w:val="(%1)"/>
      <w:lvlJc w:val="left"/>
    </w:lvl>
  </w:abstractNum>
  <w:abstractNum w:abstractNumId="4">
    <w:nsid w:val="3AC95758"/>
    <w:multiLevelType w:val="singleLevel"/>
    <w:tmpl w:val="3AC95758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113A"/>
    <w:rsid w:val="0082113A"/>
    <w:rsid w:val="009A525C"/>
    <w:rsid w:val="00C33F38"/>
    <w:rsid w:val="00E73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13A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211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113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113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11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113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113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11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113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113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82113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82113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8211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82113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82113A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82113A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82113A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Plain Text"/>
    <w:basedOn w:val="a"/>
    <w:link w:val="Char"/>
    <w:uiPriority w:val="99"/>
    <w:unhideWhenUsed/>
    <w:rsid w:val="0082113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82113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82113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211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1243</Words>
  <Characters>7088</Characters>
  <Application>Microsoft Office Word</Application>
  <DocSecurity>0</DocSecurity>
  <Lines>59</Lines>
  <Paragraphs>16</Paragraphs>
  <ScaleCrop>false</ScaleCrop>
  <Company>wimxt.com</Company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2020-04-07T00:08:00Z</dcterms:created>
  <dcterms:modified xsi:type="dcterms:W3CDTF">2020-04-07T00:08:00Z</dcterms:modified>
</cp:coreProperties>
</file>